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4BE" w:rsidRDefault="008664BE" w:rsidP="008664BE">
      <w:pPr>
        <w:spacing w:line="360" w:lineRule="auto"/>
        <w:ind w:left="-426" w:firstLine="976"/>
        <w:jc w:val="center"/>
        <w:rPr>
          <w:b/>
          <w:bCs/>
          <w:noProof/>
          <w:color w:val="000000"/>
          <w:shd w:val="clear" w:color="auto" w:fill="FFFFFF"/>
          <w:lang w:eastAsia="ru-RU"/>
        </w:rPr>
      </w:pPr>
      <w:r w:rsidRPr="008664BE">
        <w:rPr>
          <w:b/>
          <w:bCs/>
          <w:noProof/>
          <w:color w:val="000000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68.5pt;height:773.25pt">
            <v:imagedata r:id="rId4" o:title="004"/>
          </v:shape>
        </w:pict>
      </w:r>
    </w:p>
    <w:p w:rsidR="008664BE" w:rsidRDefault="008664BE" w:rsidP="00890B4A">
      <w:pPr>
        <w:spacing w:line="360" w:lineRule="auto"/>
        <w:ind w:firstLine="550"/>
        <w:jc w:val="center"/>
        <w:rPr>
          <w:b/>
          <w:bCs/>
          <w:noProof/>
          <w:color w:val="000000"/>
          <w:shd w:val="clear" w:color="auto" w:fill="FFFFFF"/>
          <w:lang w:eastAsia="ru-RU"/>
        </w:rPr>
      </w:pPr>
    </w:p>
    <w:p w:rsidR="004D0B33" w:rsidRDefault="00177AAE" w:rsidP="00890B4A">
      <w:pPr>
        <w:spacing w:line="360" w:lineRule="auto"/>
        <w:ind w:firstLine="550"/>
        <w:jc w:val="center"/>
        <w:rPr>
          <w:b/>
          <w:bCs/>
          <w:color w:val="000000"/>
          <w:shd w:val="clear" w:color="auto" w:fill="FFFFFF"/>
        </w:rPr>
      </w:pPr>
      <w:r w:rsidRPr="00177AAE">
        <w:rPr>
          <w:b/>
          <w:bCs/>
          <w:noProof/>
          <w:color w:val="000000"/>
          <w:shd w:val="clear" w:color="auto" w:fill="FFFFFF"/>
          <w:lang w:eastAsia="ru-RU"/>
        </w:rPr>
        <w:pict>
          <v:shape id="Рисунок 1" o:spid="_x0000_i1025" type="#_x0000_t75" style="width:47.25pt;height:63pt;visibility:visible">
            <v:imagedata r:id="rId5" o:title="" chromakey="#f4f3f9" gain="112993f" blacklevel="-7864f"/>
          </v:shape>
        </w:pict>
      </w:r>
    </w:p>
    <w:p w:rsidR="004D0B33" w:rsidRPr="00BE4EFF" w:rsidRDefault="004D0B33" w:rsidP="00890B4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4EFF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 образовательное учреждение</w:t>
      </w:r>
    </w:p>
    <w:p w:rsidR="004D0B33" w:rsidRPr="00BE4EFF" w:rsidRDefault="004D0B33" w:rsidP="00890B4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4EFF">
        <w:rPr>
          <w:rFonts w:ascii="Times New Roman" w:hAnsi="Times New Roman" w:cs="Times New Roman"/>
          <w:b/>
          <w:bCs/>
          <w:sz w:val="28"/>
          <w:szCs w:val="28"/>
        </w:rPr>
        <w:t xml:space="preserve">детский сад вида </w:t>
      </w:r>
      <w:r w:rsidR="00B34808">
        <w:rPr>
          <w:rFonts w:ascii="Times New Roman" w:hAnsi="Times New Roman" w:cs="Times New Roman"/>
          <w:b/>
          <w:bCs/>
          <w:sz w:val="28"/>
          <w:szCs w:val="28"/>
        </w:rPr>
        <w:t xml:space="preserve">«Радуга» </w:t>
      </w:r>
      <w:proofErr w:type="spellStart"/>
      <w:r w:rsidR="00B34808">
        <w:rPr>
          <w:rFonts w:ascii="Times New Roman" w:hAnsi="Times New Roman" w:cs="Times New Roman"/>
          <w:b/>
          <w:bCs/>
          <w:sz w:val="28"/>
          <w:szCs w:val="28"/>
        </w:rPr>
        <w:t>с.Б.Самовец</w:t>
      </w:r>
      <w:proofErr w:type="spellEnd"/>
    </w:p>
    <w:p w:rsidR="004D0B33" w:rsidRPr="00BE4EFF" w:rsidRDefault="004D0B33" w:rsidP="00890B4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E4EFF">
        <w:rPr>
          <w:rFonts w:ascii="Times New Roman" w:hAnsi="Times New Roman" w:cs="Times New Roman"/>
          <w:b/>
          <w:bCs/>
          <w:sz w:val="28"/>
          <w:szCs w:val="28"/>
        </w:rPr>
        <w:t>Грязинского</w:t>
      </w:r>
      <w:proofErr w:type="spellEnd"/>
      <w:r w:rsidRPr="00BE4EFF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Липецкой области</w:t>
      </w:r>
    </w:p>
    <w:p w:rsidR="004D0B33" w:rsidRDefault="004D0B33" w:rsidP="00890B4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(МБДОУ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/с </w:t>
      </w:r>
      <w:r w:rsidR="00B34808">
        <w:rPr>
          <w:rFonts w:ascii="Times New Roman" w:hAnsi="Times New Roman" w:cs="Times New Roman"/>
          <w:b/>
          <w:bCs/>
          <w:sz w:val="28"/>
          <w:szCs w:val="28"/>
        </w:rPr>
        <w:t xml:space="preserve">«Радуга» </w:t>
      </w:r>
      <w:proofErr w:type="spellStart"/>
      <w:r w:rsidR="00B34808">
        <w:rPr>
          <w:rFonts w:ascii="Times New Roman" w:hAnsi="Times New Roman" w:cs="Times New Roman"/>
          <w:b/>
          <w:bCs/>
          <w:sz w:val="28"/>
          <w:szCs w:val="28"/>
        </w:rPr>
        <w:t>с.Б.Самовец</w:t>
      </w:r>
      <w:proofErr w:type="spellEnd"/>
      <w:r w:rsidRPr="00BE4EFF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4D0B33" w:rsidRDefault="004D0B33" w:rsidP="00890B4A">
      <w:pPr>
        <w:autoSpaceDE w:val="0"/>
        <w:autoSpaceDN w:val="0"/>
        <w:adjustRightInd w:val="0"/>
        <w:spacing w:line="240" w:lineRule="auto"/>
        <w:jc w:val="center"/>
        <w:rPr>
          <w:rFonts w:ascii="Times New Roman Полужирный" w:hAnsi="Times New Roman Полужирный" w:cs="Times New Roman Полужирный"/>
          <w:sz w:val="28"/>
          <w:szCs w:val="28"/>
        </w:rPr>
      </w:pPr>
    </w:p>
    <w:p w:rsidR="004D0B33" w:rsidRDefault="004D0B33" w:rsidP="00890B4A">
      <w:pPr>
        <w:autoSpaceDE w:val="0"/>
        <w:autoSpaceDN w:val="0"/>
        <w:adjustRightInd w:val="0"/>
        <w:spacing w:line="240" w:lineRule="auto"/>
        <w:jc w:val="center"/>
        <w:rPr>
          <w:rFonts w:ascii="Times New Roman Полужирный" w:hAnsi="Times New Roman Полужирный" w:cs="Times New Roman Полужирный"/>
          <w:sz w:val="28"/>
          <w:szCs w:val="28"/>
        </w:rPr>
      </w:pPr>
    </w:p>
    <w:p w:rsidR="004D0B33" w:rsidRDefault="004D0B33" w:rsidP="00890B4A">
      <w:pPr>
        <w:autoSpaceDE w:val="0"/>
        <w:autoSpaceDN w:val="0"/>
        <w:adjustRightInd w:val="0"/>
        <w:spacing w:line="240" w:lineRule="auto"/>
        <w:jc w:val="center"/>
        <w:rPr>
          <w:rFonts w:ascii="Times New Roman Полужирный" w:hAnsi="Times New Roman Полужирный" w:cs="Times New Roman Полужирный"/>
          <w:sz w:val="28"/>
          <w:szCs w:val="28"/>
        </w:rPr>
      </w:pPr>
      <w:r>
        <w:rPr>
          <w:rFonts w:ascii="Times New Roman Полужирный" w:hAnsi="Times New Roman Полужирный" w:cs="Times New Roman Полужирный"/>
          <w:sz w:val="28"/>
          <w:szCs w:val="28"/>
        </w:rPr>
        <w:t>ПРИКАЗ</w:t>
      </w:r>
    </w:p>
    <w:p w:rsidR="004D0B33" w:rsidRDefault="00B34808" w:rsidP="00890B4A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15.12.2015</w:t>
      </w:r>
      <w:r w:rsidR="004D0B3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№ 100</w:t>
      </w:r>
    </w:p>
    <w:p w:rsidR="004D0B33" w:rsidRPr="002C7FBA" w:rsidRDefault="004D0B33" w:rsidP="00890B4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77C2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оложения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об определении </w:t>
      </w:r>
      <w:r w:rsidRPr="00977C2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соотношения учебной и другой педагогической работы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педагогических работников </w:t>
      </w:r>
      <w:r w:rsidRPr="00977C2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 пределах рабочей недели и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ли</w:t>
      </w:r>
      <w:r w:rsidRPr="00977C2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учебного года</w:t>
      </w:r>
    </w:p>
    <w:p w:rsidR="004D0B33" w:rsidRDefault="004D0B33" w:rsidP="00890B4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 частью 6 статьи 47 Федерального закона от 29.12.2012 №273-ФЗ «Об образовании в Российской Федерации»</w:t>
      </w:r>
    </w:p>
    <w:p w:rsidR="004D0B33" w:rsidRDefault="004D0B33" w:rsidP="00890B4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ПРИКАЗЫВАЮ:</w:t>
      </w:r>
    </w:p>
    <w:p w:rsidR="004D0B33" w:rsidRPr="002C7FBA" w:rsidRDefault="004D0B33" w:rsidP="00890B4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 Утвердить прилагаемое </w:t>
      </w:r>
      <w:r w:rsidRPr="00745A70">
        <w:rPr>
          <w:rFonts w:ascii="Times New Roman" w:hAnsi="Times New Roman" w:cs="Times New Roman"/>
          <w:sz w:val="28"/>
          <w:szCs w:val="28"/>
          <w:lang w:eastAsia="ru-RU"/>
        </w:rPr>
        <w:t>Положение об определении  соотношения учебной и другой педагогической работы педагогических работников в пределах рабочей недели или учебного года</w:t>
      </w:r>
    </w:p>
    <w:p w:rsidR="004D0B33" w:rsidRDefault="004D0B33" w:rsidP="00890B4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настоящий приказ на официальном сайте учреждения в течение десяти рабочих дней со дня издания настоящего приказа.</w:t>
      </w:r>
    </w:p>
    <w:p w:rsidR="004D0B33" w:rsidRDefault="004D0B33" w:rsidP="00890B4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приказа оставляю за собой.</w:t>
      </w:r>
    </w:p>
    <w:p w:rsidR="004D0B33" w:rsidRDefault="004D0B33" w:rsidP="00890B4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4D0B33" w:rsidRDefault="004D0B33" w:rsidP="00890B4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Заведующий ______________ </w:t>
      </w:r>
      <w:proofErr w:type="spellStart"/>
      <w:r w:rsidR="00B34808">
        <w:rPr>
          <w:rFonts w:ascii="Times New Roman" w:hAnsi="Times New Roman" w:cs="Times New Roman"/>
          <w:sz w:val="28"/>
          <w:szCs w:val="28"/>
        </w:rPr>
        <w:t>Е.К.Суринова</w:t>
      </w:r>
      <w:proofErr w:type="spellEnd"/>
    </w:p>
    <w:p w:rsidR="004D0B33" w:rsidRDefault="004D0B33" w:rsidP="00890B4A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D0B33" w:rsidRDefault="004D0B33" w:rsidP="00890B4A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D0B33" w:rsidRDefault="004D0B33" w:rsidP="00890B4A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D0B33" w:rsidRDefault="004D0B33" w:rsidP="008664BE">
      <w:pPr>
        <w:spacing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D0B33" w:rsidRDefault="008664BE" w:rsidP="00745A7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64BE">
        <w:rPr>
          <w:rFonts w:ascii="Times New Roman" w:hAnsi="Times New Roman" w:cs="Times New Roman"/>
          <w:b/>
          <w:bCs/>
          <w:sz w:val="28"/>
          <w:szCs w:val="28"/>
        </w:rPr>
        <w:lastRenderedPageBreak/>
        <w:pict>
          <v:shape id="_x0000_i1028" type="#_x0000_t75" style="width:522pt;height:780pt">
            <v:imagedata r:id="rId6" o:title="005"/>
          </v:shape>
        </w:pict>
      </w:r>
    </w:p>
    <w:p w:rsidR="008664BE" w:rsidRDefault="008664BE" w:rsidP="00890B4A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8664BE" w:rsidRDefault="008664BE" w:rsidP="00890B4A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D0B33" w:rsidRPr="00286B1B" w:rsidRDefault="00177AAE" w:rsidP="00890B4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7AA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_x0000_i1026" type="#_x0000_t75" style="width:47.25pt;height:63pt;visibility:visible">
            <v:imagedata r:id="rId5" o:title="" chromakey="#f4f3f9" gain="112993f" blacklevel="-7864f"/>
          </v:shape>
        </w:pict>
      </w:r>
    </w:p>
    <w:p w:rsidR="004D0B33" w:rsidRPr="00BE4EFF" w:rsidRDefault="004D0B33" w:rsidP="00890B4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4EFF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 образовательное учреждение</w:t>
      </w:r>
    </w:p>
    <w:p w:rsidR="004D0B33" w:rsidRPr="00BE4EFF" w:rsidRDefault="004D0B33" w:rsidP="00890B4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4EFF">
        <w:rPr>
          <w:rFonts w:ascii="Times New Roman" w:hAnsi="Times New Roman" w:cs="Times New Roman"/>
          <w:b/>
          <w:bCs/>
          <w:sz w:val="28"/>
          <w:szCs w:val="28"/>
        </w:rPr>
        <w:t xml:space="preserve">детский сад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34808">
        <w:rPr>
          <w:rFonts w:ascii="Times New Roman" w:hAnsi="Times New Roman" w:cs="Times New Roman"/>
          <w:b/>
          <w:bCs/>
          <w:sz w:val="28"/>
          <w:szCs w:val="28"/>
        </w:rPr>
        <w:t xml:space="preserve">«Радуга» </w:t>
      </w:r>
      <w:proofErr w:type="spellStart"/>
      <w:r w:rsidR="00B34808">
        <w:rPr>
          <w:rFonts w:ascii="Times New Roman" w:hAnsi="Times New Roman" w:cs="Times New Roman"/>
          <w:b/>
          <w:bCs/>
          <w:sz w:val="28"/>
          <w:szCs w:val="28"/>
        </w:rPr>
        <w:t>с.Б.Самовец</w:t>
      </w:r>
      <w:proofErr w:type="spellEnd"/>
    </w:p>
    <w:p w:rsidR="004D0B33" w:rsidRPr="00BE4EFF" w:rsidRDefault="004D0B33" w:rsidP="00890B4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E4EFF">
        <w:rPr>
          <w:rFonts w:ascii="Times New Roman" w:hAnsi="Times New Roman" w:cs="Times New Roman"/>
          <w:b/>
          <w:bCs/>
          <w:sz w:val="28"/>
          <w:szCs w:val="28"/>
        </w:rPr>
        <w:t>Грязинского</w:t>
      </w:r>
      <w:proofErr w:type="spellEnd"/>
      <w:r w:rsidRPr="00BE4EFF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Липецкой области</w:t>
      </w:r>
    </w:p>
    <w:p w:rsidR="004D0B33" w:rsidRDefault="004D0B33" w:rsidP="00890B4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(МБДОУ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/с </w:t>
      </w:r>
      <w:r w:rsidR="00B34808">
        <w:rPr>
          <w:rFonts w:ascii="Times New Roman" w:hAnsi="Times New Roman" w:cs="Times New Roman"/>
          <w:b/>
          <w:bCs/>
          <w:sz w:val="28"/>
          <w:szCs w:val="28"/>
        </w:rPr>
        <w:t xml:space="preserve">«Радуга» </w:t>
      </w:r>
      <w:proofErr w:type="spellStart"/>
      <w:r w:rsidR="00B34808">
        <w:rPr>
          <w:rFonts w:ascii="Times New Roman" w:hAnsi="Times New Roman" w:cs="Times New Roman"/>
          <w:b/>
          <w:bCs/>
          <w:sz w:val="28"/>
          <w:szCs w:val="28"/>
        </w:rPr>
        <w:t>с.Б.Самовец</w:t>
      </w:r>
      <w:proofErr w:type="spellEnd"/>
      <w:r w:rsidRPr="00BE4EFF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4D0B33" w:rsidRPr="00BE4EFF" w:rsidRDefault="004D0B33" w:rsidP="00890B4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4699"/>
        <w:gridCol w:w="5155"/>
      </w:tblGrid>
      <w:tr w:rsidR="004D0B33" w:rsidRPr="00864061">
        <w:tc>
          <w:tcPr>
            <w:tcW w:w="4699" w:type="dxa"/>
          </w:tcPr>
          <w:p w:rsidR="004D0B33" w:rsidRPr="00745A70" w:rsidRDefault="004D0B33" w:rsidP="00745A70">
            <w:pPr>
              <w:pStyle w:val="a3"/>
              <w:rPr>
                <w:rFonts w:ascii="Times New Roman" w:hAnsi="Times New Roman" w:cs="Times New Roman"/>
              </w:rPr>
            </w:pPr>
            <w:r w:rsidRPr="00745A70">
              <w:rPr>
                <w:rFonts w:ascii="Times New Roman" w:hAnsi="Times New Roman" w:cs="Times New Roman"/>
              </w:rPr>
              <w:t>РАССМОТРЕНО</w:t>
            </w:r>
          </w:p>
          <w:p w:rsidR="004D0B33" w:rsidRPr="00745A70" w:rsidRDefault="004D0B33" w:rsidP="00745A70">
            <w:pPr>
              <w:pStyle w:val="a3"/>
              <w:rPr>
                <w:rFonts w:ascii="Times New Roman" w:hAnsi="Times New Roman" w:cs="Times New Roman"/>
              </w:rPr>
            </w:pPr>
            <w:r w:rsidRPr="00745A70">
              <w:rPr>
                <w:rFonts w:ascii="Times New Roman" w:hAnsi="Times New Roman" w:cs="Times New Roman"/>
              </w:rPr>
              <w:t xml:space="preserve">на заседании педагогического совета </w:t>
            </w:r>
          </w:p>
          <w:p w:rsidR="004D0B33" w:rsidRPr="00745A70" w:rsidRDefault="00B34808" w:rsidP="00745A7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№ ___</w:t>
            </w:r>
          </w:p>
          <w:p w:rsidR="004D0B33" w:rsidRPr="00745A70" w:rsidRDefault="004D0B33" w:rsidP="00B3480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</w:t>
            </w:r>
            <w:r w:rsidR="00B34808">
              <w:rPr>
                <w:rFonts w:ascii="Times New Roman" w:hAnsi="Times New Roman" w:cs="Times New Roman"/>
              </w:rPr>
              <w:t>________________</w:t>
            </w:r>
          </w:p>
        </w:tc>
        <w:tc>
          <w:tcPr>
            <w:tcW w:w="5155" w:type="dxa"/>
          </w:tcPr>
          <w:p w:rsidR="004D0B33" w:rsidRDefault="004D0B33" w:rsidP="00745A70">
            <w:pPr>
              <w:pStyle w:val="a3"/>
              <w:rPr>
                <w:rFonts w:ascii="Times New Roman" w:hAnsi="Times New Roman" w:cs="Times New Roman"/>
              </w:rPr>
            </w:pPr>
            <w:r w:rsidRPr="00745A70">
              <w:rPr>
                <w:rFonts w:ascii="Times New Roman" w:hAnsi="Times New Roman" w:cs="Times New Roman"/>
              </w:rPr>
              <w:t xml:space="preserve">           УТВЕРЖДЕНО                            </w:t>
            </w:r>
          </w:p>
          <w:p w:rsidR="004D0B33" w:rsidRDefault="004D0B33" w:rsidP="00745A7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745A70">
              <w:rPr>
                <w:rFonts w:ascii="Times New Roman" w:hAnsi="Times New Roman" w:cs="Times New Roman"/>
              </w:rPr>
              <w:t xml:space="preserve"> приказом заведующего                                          </w:t>
            </w:r>
          </w:p>
          <w:p w:rsidR="004D0B33" w:rsidRPr="00745A70" w:rsidRDefault="004D0B33" w:rsidP="00745A7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от </w:t>
            </w:r>
            <w:r w:rsidR="00B34808">
              <w:rPr>
                <w:rFonts w:ascii="Times New Roman" w:hAnsi="Times New Roman" w:cs="Times New Roman"/>
              </w:rPr>
              <w:t>15.12.2015г. №  100-О</w:t>
            </w:r>
          </w:p>
          <w:p w:rsidR="004D0B33" w:rsidRPr="00745A70" w:rsidRDefault="004D0B33" w:rsidP="00745A7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745A70">
              <w:rPr>
                <w:rFonts w:ascii="Times New Roman" w:hAnsi="Times New Roman" w:cs="Times New Roman"/>
              </w:rPr>
              <w:t xml:space="preserve"> Заведующий:</w:t>
            </w:r>
            <w:r>
              <w:rPr>
                <w:rFonts w:ascii="Times New Roman" w:hAnsi="Times New Roman" w:cs="Times New Roman"/>
              </w:rPr>
              <w:t xml:space="preserve">____________ </w:t>
            </w:r>
            <w:proofErr w:type="spellStart"/>
            <w:r w:rsidR="00B34808">
              <w:rPr>
                <w:rFonts w:ascii="Times New Roman" w:hAnsi="Times New Roman" w:cs="Times New Roman"/>
              </w:rPr>
              <w:t>Е.К.Суринова</w:t>
            </w:r>
            <w:proofErr w:type="spellEnd"/>
          </w:p>
          <w:p w:rsidR="004D0B33" w:rsidRPr="00864061" w:rsidRDefault="004D0B33" w:rsidP="00C041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B33" w:rsidRPr="00864061" w:rsidRDefault="004D0B33" w:rsidP="00C0410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0B33" w:rsidRPr="00745A70" w:rsidRDefault="004D0B33" w:rsidP="00745A70">
      <w:pPr>
        <w:pStyle w:val="a3"/>
        <w:rPr>
          <w:rFonts w:ascii="Times New Roman" w:hAnsi="Times New Roman" w:cs="Times New Roman"/>
        </w:rPr>
      </w:pPr>
      <w:r w:rsidRPr="00745A70">
        <w:rPr>
          <w:rFonts w:ascii="Times New Roman" w:hAnsi="Times New Roman" w:cs="Times New Roman"/>
        </w:rPr>
        <w:t>СОГЛАСОВАНО</w:t>
      </w:r>
    </w:p>
    <w:p w:rsidR="004D0B33" w:rsidRPr="00745A70" w:rsidRDefault="004D0B33" w:rsidP="00745A70">
      <w:pPr>
        <w:pStyle w:val="a3"/>
        <w:rPr>
          <w:rFonts w:ascii="Times New Roman" w:hAnsi="Times New Roman" w:cs="Times New Roman"/>
        </w:rPr>
      </w:pPr>
      <w:r w:rsidRPr="00745A70">
        <w:rPr>
          <w:rFonts w:ascii="Times New Roman" w:hAnsi="Times New Roman" w:cs="Times New Roman"/>
        </w:rPr>
        <w:t>С первичной профсоюзной</w:t>
      </w:r>
    </w:p>
    <w:p w:rsidR="004D0B33" w:rsidRPr="00745A70" w:rsidRDefault="004D0B33" w:rsidP="00745A70">
      <w:pPr>
        <w:pStyle w:val="a3"/>
        <w:rPr>
          <w:rFonts w:ascii="Times New Roman" w:hAnsi="Times New Roman" w:cs="Times New Roman"/>
        </w:rPr>
      </w:pPr>
      <w:r w:rsidRPr="00745A70">
        <w:rPr>
          <w:rFonts w:ascii="Times New Roman" w:hAnsi="Times New Roman" w:cs="Times New Roman"/>
        </w:rPr>
        <w:t>организацией</w:t>
      </w:r>
    </w:p>
    <w:p w:rsidR="004D0B33" w:rsidRPr="00745A70" w:rsidRDefault="004D0B33" w:rsidP="00745A7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Протокол </w:t>
      </w:r>
      <w:proofErr w:type="gramStart"/>
      <w:r>
        <w:rPr>
          <w:rFonts w:ascii="Times New Roman" w:hAnsi="Times New Roman" w:cs="Times New Roman"/>
        </w:rPr>
        <w:t>от</w:t>
      </w:r>
      <w:proofErr w:type="gramEnd"/>
      <w:r>
        <w:rPr>
          <w:rFonts w:ascii="Times New Roman" w:hAnsi="Times New Roman" w:cs="Times New Roman"/>
        </w:rPr>
        <w:t xml:space="preserve"> </w:t>
      </w:r>
      <w:r w:rsidR="00B34808">
        <w:rPr>
          <w:rFonts w:ascii="Times New Roman" w:hAnsi="Times New Roman" w:cs="Times New Roman"/>
        </w:rPr>
        <w:t>______________</w:t>
      </w:r>
      <w:r w:rsidRPr="00745A70">
        <w:rPr>
          <w:rFonts w:ascii="Times New Roman" w:hAnsi="Times New Roman" w:cs="Times New Roman"/>
        </w:rPr>
        <w:t xml:space="preserve"> № </w:t>
      </w:r>
      <w:r w:rsidR="00B34808">
        <w:rPr>
          <w:rFonts w:ascii="Times New Roman" w:hAnsi="Times New Roman" w:cs="Times New Roman"/>
        </w:rPr>
        <w:t>___</w:t>
      </w:r>
      <w:r w:rsidRPr="00745A7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45A70">
        <w:rPr>
          <w:rFonts w:ascii="Times New Roman" w:hAnsi="Times New Roman" w:cs="Times New Roman"/>
          <w:b/>
          <w:bCs/>
          <w:color w:val="454545"/>
          <w:sz w:val="28"/>
          <w:szCs w:val="28"/>
          <w:lang w:eastAsia="ru-RU"/>
        </w:rPr>
        <w:t> </w:t>
      </w:r>
    </w:p>
    <w:p w:rsidR="004D0B33" w:rsidRPr="00FB6B90" w:rsidRDefault="004D0B33" w:rsidP="00FB6B90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4D0B33" w:rsidRDefault="004D0B33" w:rsidP="00745A7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745A70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Положение</w:t>
      </w:r>
      <w:r w:rsidRPr="00745A70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4D0B33" w:rsidRPr="00745A70" w:rsidRDefault="004D0B33" w:rsidP="00745A7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745A70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об определении  соотношения учебной и другой педагогической работы педагогических работников в пределах рабочей недели или учебного года</w:t>
      </w: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4D0B33" w:rsidRDefault="004D0B33" w:rsidP="00FB6B90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4D0B33" w:rsidRDefault="004D0B33" w:rsidP="00FB6B90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4D0B33" w:rsidRDefault="004D0B33" w:rsidP="00FB6B90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4D0B33" w:rsidRDefault="004D0B33" w:rsidP="00FB6B90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4D0B33" w:rsidRDefault="004D0B33" w:rsidP="00FB6B90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4D0B33" w:rsidRDefault="004D0B33" w:rsidP="00FB6B90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4D0B33" w:rsidRDefault="004D0B33" w:rsidP="00FB6B90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4D0B33" w:rsidRDefault="004D0B33" w:rsidP="00FB6B90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4D0B33" w:rsidRDefault="004D0B33" w:rsidP="00FB6B90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4D0B33" w:rsidRDefault="004D0B33" w:rsidP="00FB6B90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4D0B33" w:rsidRDefault="004D0B33" w:rsidP="00FB6B90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4D0B33" w:rsidRPr="00890B4A" w:rsidRDefault="004D0B33" w:rsidP="00890B4A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D0B33" w:rsidRPr="00FB6B90" w:rsidRDefault="004D0B33" w:rsidP="00FB6B90">
      <w:pPr>
        <w:shd w:val="clear" w:color="auto" w:fill="FFFFFF"/>
        <w:spacing w:after="0" w:line="240" w:lineRule="auto"/>
        <w:ind w:left="-426" w:hanging="720"/>
        <w:jc w:val="center"/>
        <w:rPr>
          <w:rFonts w:ascii="Times New Roman" w:hAnsi="Times New Roman" w:cs="Times New Roman"/>
          <w:spacing w:val="-1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b/>
          <w:bCs/>
          <w:spacing w:val="-1"/>
          <w:sz w:val="32"/>
          <w:szCs w:val="32"/>
          <w:lang w:eastAsia="ru-RU"/>
        </w:rPr>
        <w:t>1.</w:t>
      </w:r>
      <w:r w:rsidRPr="00FB6B90">
        <w:rPr>
          <w:rFonts w:ascii="Times New Roman" w:hAnsi="Times New Roman" w:cs="Times New Roman"/>
          <w:spacing w:val="-1"/>
          <w:sz w:val="14"/>
          <w:szCs w:val="14"/>
          <w:lang w:eastAsia="ru-RU"/>
        </w:rPr>
        <w:t xml:space="preserve">      </w:t>
      </w:r>
      <w:r w:rsidRPr="00FB6B90">
        <w:rPr>
          <w:rFonts w:ascii="Times New Roman" w:hAnsi="Times New Roman" w:cs="Times New Roman"/>
          <w:b/>
          <w:bCs/>
          <w:spacing w:val="-1"/>
          <w:sz w:val="32"/>
          <w:szCs w:val="32"/>
          <w:lang w:eastAsia="ru-RU"/>
        </w:rPr>
        <w:t>Общие  положения</w:t>
      </w:r>
    </w:p>
    <w:p w:rsidR="004D0B33" w:rsidRPr="00FB6B90" w:rsidRDefault="004D0B33" w:rsidP="00FB6B90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B6B90">
        <w:rPr>
          <w:rFonts w:ascii="Times New Roman" w:hAnsi="Times New Roman" w:cs="Times New Roman"/>
          <w:spacing w:val="-1"/>
          <w:sz w:val="28"/>
          <w:szCs w:val="28"/>
          <w:lang w:eastAsia="ru-RU"/>
        </w:rPr>
        <w:t>1.1.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>Настоящее Положение (далее - Положение) - это локальный нормативный акт, регламентирующий в соответствии с Трудовым кодексом РФ (далее – ТК РФ) и иным федеральным законодательством соотношение учебной и другой педагогической работы в пределах рабочей недели и учебного года с учетом количества часов по учебному плану, специально</w:t>
      </w:r>
      <w:r>
        <w:rPr>
          <w:rFonts w:ascii="Times New Roman" w:hAnsi="Times New Roman" w:cs="Times New Roman"/>
          <w:sz w:val="28"/>
          <w:szCs w:val="28"/>
          <w:lang w:eastAsia="ru-RU"/>
        </w:rPr>
        <w:t>сти и квалификации работника в м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 xml:space="preserve">униципальном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бюджетном 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>дошкольном образовательном учрежден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ии детском саду </w:t>
      </w:r>
      <w:r w:rsidR="00B34808">
        <w:rPr>
          <w:rFonts w:ascii="Times New Roman" w:hAnsi="Times New Roman" w:cs="Times New Roman"/>
          <w:sz w:val="28"/>
          <w:szCs w:val="28"/>
          <w:lang w:eastAsia="ru-RU"/>
        </w:rPr>
        <w:t xml:space="preserve">«Радуга» </w:t>
      </w:r>
      <w:proofErr w:type="spellStart"/>
      <w:r w:rsidR="00B34808">
        <w:rPr>
          <w:rFonts w:ascii="Times New Roman" w:hAnsi="Times New Roman" w:cs="Times New Roman"/>
          <w:sz w:val="28"/>
          <w:szCs w:val="28"/>
          <w:lang w:eastAsia="ru-RU"/>
        </w:rPr>
        <w:t>с.Б.Самовец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Грязинского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Липецкой области 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 xml:space="preserve"> (далее – Учреждение).</w:t>
      </w:r>
    </w:p>
    <w:p w:rsidR="004D0B33" w:rsidRPr="00FB6B90" w:rsidRDefault="004D0B33" w:rsidP="00FB6B90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  </w:t>
      </w:r>
      <w:r w:rsidRPr="00FB6B90">
        <w:rPr>
          <w:rFonts w:ascii="Times New Roman" w:hAnsi="Times New Roman" w:cs="Times New Roman"/>
          <w:spacing w:val="-1"/>
          <w:sz w:val="28"/>
          <w:szCs w:val="28"/>
          <w:lang w:eastAsia="ru-RU"/>
        </w:rPr>
        <w:tab/>
        <w:t xml:space="preserve">         1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 xml:space="preserve">.2. Действие Положения распространяется только на работников Учреждения, чьи должности относятся к </w:t>
      </w:r>
      <w:proofErr w:type="gramStart"/>
      <w:r w:rsidRPr="00FB6B90">
        <w:rPr>
          <w:rFonts w:ascii="Times New Roman" w:hAnsi="Times New Roman" w:cs="Times New Roman"/>
          <w:sz w:val="28"/>
          <w:szCs w:val="28"/>
          <w:lang w:eastAsia="ru-RU"/>
        </w:rPr>
        <w:t>педагогическим</w:t>
      </w:r>
      <w:proofErr w:type="gramEnd"/>
      <w:r w:rsidRPr="00FB6B90">
        <w:rPr>
          <w:rFonts w:ascii="Times New Roman" w:hAnsi="Times New Roman" w:cs="Times New Roman"/>
          <w:sz w:val="28"/>
          <w:szCs w:val="28"/>
          <w:lang w:eastAsia="ru-RU"/>
        </w:rPr>
        <w:t>: воспитатель, музык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альный руководитель, 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 xml:space="preserve"> инструктор по физической культуре.</w:t>
      </w:r>
    </w:p>
    <w:p w:rsidR="004D0B33" w:rsidRPr="00FB6B90" w:rsidRDefault="004D0B33" w:rsidP="00FB6B90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1.3.Положение основано на законодательных нормативных актах Правительства России: ст.47 Федерального закона №273-ФЗ «Об образовании в Российской Федерации», приказ </w:t>
      </w:r>
      <w:proofErr w:type="spellStart"/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Минобрнауки</w:t>
      </w:r>
      <w:proofErr w:type="spellEnd"/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РФ от 22.12.2014г. №1601</w:t>
      </w:r>
      <w:r w:rsidRPr="00FB6B90">
        <w:rPr>
          <w:rFonts w:ascii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 «</w:t>
      </w:r>
      <w:r w:rsidRPr="00FB6B90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договоре», Трудового Кодекса Российской Федерации.</w:t>
      </w:r>
      <w:proofErr w:type="gramEnd"/>
    </w:p>
    <w:p w:rsidR="004D0B33" w:rsidRPr="00FB6B90" w:rsidRDefault="004D0B33" w:rsidP="00FB6B90">
      <w:pPr>
        <w:shd w:val="clear" w:color="auto" w:fill="FFFFFF"/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          </w:t>
      </w:r>
      <w:proofErr w:type="gramStart"/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1.4.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>Режим рабочего времени и времени отдыха педагогических работников организаций, осуществляющих образовательную деятельность, определяется коллективным договором, правилами внутреннего трудового распорядка, иными локальными нормативными актами организации, осуществляющей образовательную деятельность, трудовым договором, графиками работы и расписанием занятий в соответствии с требованиями трудового законодательства и с учетом особенностей,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</w:t>
      </w:r>
      <w:proofErr w:type="gramEnd"/>
      <w:r w:rsidRPr="00FB6B90">
        <w:rPr>
          <w:rFonts w:ascii="Times New Roman" w:hAnsi="Times New Roman" w:cs="Times New Roman"/>
          <w:sz w:val="28"/>
          <w:szCs w:val="28"/>
          <w:lang w:eastAsia="ru-RU"/>
        </w:rPr>
        <w:t xml:space="preserve"> сфере образования.</w:t>
      </w:r>
    </w:p>
    <w:p w:rsidR="004D0B33" w:rsidRPr="00FB6B90" w:rsidRDefault="004D0B33" w:rsidP="00FB6B90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0B33" w:rsidRDefault="004D0B33" w:rsidP="00FB6B90">
      <w:pPr>
        <w:spacing w:after="0" w:line="240" w:lineRule="auto"/>
        <w:ind w:left="-426" w:firstLine="28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 Структура рабочего времени педагогических работников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D0B33" w:rsidRPr="00FB6B90" w:rsidRDefault="004D0B33" w:rsidP="00FB6B90">
      <w:pPr>
        <w:spacing w:after="0" w:line="240" w:lineRule="auto"/>
        <w:ind w:left="-426" w:firstLine="28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D0B33" w:rsidRDefault="004D0B33" w:rsidP="00D03DEF">
      <w:pPr>
        <w:spacing w:after="0" w:line="300" w:lineRule="atLeast"/>
        <w:ind w:firstLine="600"/>
        <w:jc w:val="both"/>
        <w:rPr>
          <w:rFonts w:ascii="Times New Roman" w:hAnsi="Times New Roman" w:cs="Times New Roman"/>
          <w:color w:val="373737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2.1. </w:t>
      </w:r>
      <w:proofErr w:type="gramStart"/>
      <w:r w:rsidRPr="00FB6B90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>В зависимости от занимаемой должности в рабочее время педагогических работников включается учебная  работа,  воспитательная работа, индивидуальная работа с воспитанниками, научная, творческая и исследовательская работа, а также другая педагогическая работа, предусмотренная трудовыми (должностными) обязанностям</w:t>
      </w:r>
      <w:r>
        <w:rPr>
          <w:rFonts w:ascii="Times New Roman" w:hAnsi="Times New Roman" w:cs="Times New Roman"/>
          <w:color w:val="373737"/>
          <w:sz w:val="28"/>
          <w:szCs w:val="28"/>
          <w:lang w:eastAsia="ru-RU"/>
        </w:rPr>
        <w:t>и и (или) индивидуальным планом</w:t>
      </w:r>
      <w:r w:rsidRPr="00FB6B90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 -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воспитанниками.</w:t>
      </w:r>
      <w:proofErr w:type="gramEnd"/>
      <w:r w:rsidRPr="00FB6B90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 Соотношение другой педагогической работы по отношению </w:t>
      </w:r>
      <w:proofErr w:type="gramStart"/>
      <w:r w:rsidRPr="00FB6B90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>к</w:t>
      </w:r>
      <w:proofErr w:type="gramEnd"/>
      <w:r w:rsidRPr="00FB6B90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gramStart"/>
      <w:r w:rsidRPr="00FB6B90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>учебной</w:t>
      </w:r>
      <w:proofErr w:type="gramEnd"/>
      <w:r w:rsidRPr="00FB6B90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 не должно быть больше 1:1 от норм рабочего времени педагога в пределах рабочей недели за ставку заработной платы. </w:t>
      </w:r>
    </w:p>
    <w:p w:rsidR="004D0B33" w:rsidRPr="00FB6B90" w:rsidRDefault="004D0B33" w:rsidP="00D03DEF">
      <w:pPr>
        <w:spacing w:after="0" w:line="300" w:lineRule="atLeast"/>
        <w:ind w:firstLine="600"/>
        <w:jc w:val="both"/>
        <w:rPr>
          <w:rFonts w:ascii="Times New Roman" w:hAnsi="Times New Roman" w:cs="Times New Roman"/>
          <w:color w:val="373737"/>
          <w:sz w:val="28"/>
          <w:szCs w:val="28"/>
          <w:lang w:eastAsia="ru-RU"/>
        </w:rPr>
      </w:pPr>
    </w:p>
    <w:p w:rsidR="004D0B33" w:rsidRPr="00FB6B90" w:rsidRDefault="004D0B33" w:rsidP="00FB6B90">
      <w:pPr>
        <w:spacing w:before="30" w:after="0" w:line="300" w:lineRule="atLeast"/>
        <w:ind w:firstLine="600"/>
        <w:jc w:val="both"/>
        <w:rPr>
          <w:rFonts w:ascii="Times New Roman" w:hAnsi="Times New Roman" w:cs="Times New Roman"/>
          <w:color w:val="373737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color w:val="373737"/>
          <w:sz w:val="28"/>
          <w:szCs w:val="28"/>
          <w:lang w:eastAsia="ru-RU"/>
        </w:rPr>
        <w:lastRenderedPageBreak/>
        <w:t>2.2. Продолжительность рабочего времени (нормы часов педагогической работы за ставку заработной платы) для педагогических работников устанавливается исходя из сокращенной продолжительности рабочего времени не более 36 часов в неделю.</w:t>
      </w:r>
    </w:p>
    <w:p w:rsidR="004D0B33" w:rsidRPr="00FB6B90" w:rsidRDefault="004D0B33" w:rsidP="00D03DEF">
      <w:pPr>
        <w:spacing w:before="30" w:after="240" w:line="240" w:lineRule="auto"/>
        <w:ind w:firstLine="600"/>
        <w:jc w:val="both"/>
        <w:rPr>
          <w:rFonts w:ascii="Times New Roman" w:hAnsi="Times New Roman" w:cs="Times New Roman"/>
          <w:color w:val="373737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>2.3. Продолжительность рабочего времени 36</w:t>
      </w:r>
      <w:r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 часов в неделю устанавливается воспитателям.</w:t>
      </w:r>
    </w:p>
    <w:p w:rsidR="004D0B33" w:rsidRPr="00FB6B90" w:rsidRDefault="004D0B33" w:rsidP="00FB6B90">
      <w:pPr>
        <w:spacing w:after="0" w:line="300" w:lineRule="atLeast"/>
        <w:jc w:val="both"/>
        <w:rPr>
          <w:rFonts w:ascii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        2.3.1.</w:t>
      </w:r>
      <w:r w:rsidRPr="00FB6B90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 Продолжительность рабочего времени 30 часов в неделю устанавливается  - инструкторам по физической культуре</w:t>
      </w:r>
    </w:p>
    <w:p w:rsidR="004D0B33" w:rsidRPr="00FB6B90" w:rsidRDefault="004D0B33" w:rsidP="00FB6B90">
      <w:pPr>
        <w:spacing w:before="30" w:after="0" w:line="300" w:lineRule="atLeast"/>
        <w:jc w:val="both"/>
        <w:rPr>
          <w:rFonts w:ascii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        2.3.2</w:t>
      </w:r>
      <w:r w:rsidRPr="00FB6B90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>. Норма часов педагогической работы 24 часа в неделю за ставку заработной п</w:t>
      </w:r>
      <w:r>
        <w:rPr>
          <w:rFonts w:ascii="Times New Roman" w:hAnsi="Times New Roman" w:cs="Times New Roman"/>
          <w:color w:val="373737"/>
          <w:sz w:val="28"/>
          <w:szCs w:val="28"/>
          <w:lang w:eastAsia="ru-RU"/>
        </w:rPr>
        <w:t xml:space="preserve">латы устанавливается </w:t>
      </w:r>
      <w:proofErr w:type="gramStart"/>
      <w:r w:rsidRPr="00FB6B90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>-м</w:t>
      </w:r>
      <w:proofErr w:type="gramEnd"/>
      <w:r w:rsidRPr="00FB6B90">
        <w:rPr>
          <w:rFonts w:ascii="Times New Roman" w:hAnsi="Times New Roman" w:cs="Times New Roman"/>
          <w:color w:val="373737"/>
          <w:sz w:val="28"/>
          <w:szCs w:val="28"/>
          <w:lang w:eastAsia="ru-RU"/>
        </w:rPr>
        <w:t>узыкальным руководителям.</w:t>
      </w:r>
    </w:p>
    <w:p w:rsidR="004D0B33" w:rsidRPr="00FB6B90" w:rsidRDefault="004D0B33" w:rsidP="00FB6B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6B90">
        <w:rPr>
          <w:rFonts w:ascii="Times New Roman" w:hAnsi="Times New Roman" w:cs="Times New Roman"/>
          <w:sz w:val="28"/>
          <w:szCs w:val="28"/>
        </w:rPr>
        <w:t xml:space="preserve">2.4.Выполнение педагогической работы регулируется расписанием учебных </w:t>
      </w:r>
      <w:proofErr w:type="gramStart"/>
      <w:r w:rsidRPr="00FB6B90">
        <w:rPr>
          <w:rFonts w:ascii="Times New Roman" w:hAnsi="Times New Roman" w:cs="Times New Roman"/>
          <w:sz w:val="28"/>
          <w:szCs w:val="28"/>
        </w:rPr>
        <w:t>занятий</w:t>
      </w:r>
      <w:proofErr w:type="gramEnd"/>
      <w:r w:rsidRPr="00FB6B90">
        <w:rPr>
          <w:rFonts w:ascii="Times New Roman" w:hAnsi="Times New Roman" w:cs="Times New Roman"/>
          <w:sz w:val="28"/>
          <w:szCs w:val="28"/>
        </w:rPr>
        <w:t xml:space="preserve"> составляемым с учетом педагогической целесообразности, соблюдения санитарно-гигиенических норм и рационального использования времени педагога, кот</w:t>
      </w:r>
      <w:r>
        <w:rPr>
          <w:rFonts w:ascii="Times New Roman" w:hAnsi="Times New Roman" w:cs="Times New Roman"/>
          <w:sz w:val="28"/>
          <w:szCs w:val="28"/>
        </w:rPr>
        <w:t>орое утверждается заведующим Учреждения</w:t>
      </w:r>
      <w:r w:rsidRPr="00FB6B90">
        <w:rPr>
          <w:rFonts w:ascii="Times New Roman" w:hAnsi="Times New Roman" w:cs="Times New Roman"/>
          <w:sz w:val="28"/>
          <w:szCs w:val="28"/>
        </w:rPr>
        <w:t>, планами работы педагогов.</w:t>
      </w:r>
    </w:p>
    <w:p w:rsidR="004D0B33" w:rsidRPr="00FB6B90" w:rsidRDefault="004D0B33" w:rsidP="00FB6B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6B90">
        <w:rPr>
          <w:rFonts w:ascii="Times New Roman" w:hAnsi="Times New Roman" w:cs="Times New Roman"/>
          <w:sz w:val="28"/>
          <w:szCs w:val="28"/>
        </w:rPr>
        <w:t>Выполнение работы по изготовлению учебно-наглядных пособий, повышению квалификации, самообразованию, методической и другой работы, регулируемой Правилами внутреннего трудового ра</w:t>
      </w:r>
      <w:r>
        <w:rPr>
          <w:rFonts w:ascii="Times New Roman" w:hAnsi="Times New Roman" w:cs="Times New Roman"/>
          <w:sz w:val="28"/>
          <w:szCs w:val="28"/>
        </w:rPr>
        <w:t xml:space="preserve">спорядка Учреждения </w:t>
      </w:r>
      <w:r w:rsidRPr="00FB6B90">
        <w:rPr>
          <w:rFonts w:ascii="Times New Roman" w:hAnsi="Times New Roman" w:cs="Times New Roman"/>
          <w:sz w:val="28"/>
          <w:szCs w:val="28"/>
        </w:rPr>
        <w:t xml:space="preserve"> и иными локальными нормативными актами, проводится в часы, свободные от общения с воспитанниками.</w:t>
      </w:r>
    </w:p>
    <w:p w:rsidR="004D0B33" w:rsidRPr="00FB6B90" w:rsidRDefault="004D0B33" w:rsidP="00FB6B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6B90">
        <w:rPr>
          <w:rFonts w:ascii="Times New Roman" w:hAnsi="Times New Roman" w:cs="Times New Roman"/>
          <w:sz w:val="28"/>
          <w:szCs w:val="28"/>
        </w:rPr>
        <w:t>2.5. За педагогическую работу, выполняемую с согласия педагогических работников, сверх установленной нормы часов за ставку заработной платы, производится дополнительная оплата соответственно получаемой ставке заработной платы в одинарном размере.</w:t>
      </w:r>
    </w:p>
    <w:p w:rsidR="004D0B33" w:rsidRPr="00FB6B90" w:rsidRDefault="004D0B33" w:rsidP="00FB6B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6B90">
        <w:rPr>
          <w:rFonts w:ascii="Times New Roman" w:hAnsi="Times New Roman" w:cs="Times New Roman"/>
          <w:sz w:val="28"/>
          <w:szCs w:val="28"/>
        </w:rPr>
        <w:t>2.6. Конкретная продолжительность учебных занятий, а также перерывов между ними предусматривается с учетом соответствующих санитарно-эпидемиологических правил и нормативов (</w:t>
      </w:r>
      <w:proofErr w:type="spellStart"/>
      <w:r w:rsidRPr="00FB6B90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FB6B90">
        <w:rPr>
          <w:rFonts w:ascii="Times New Roman" w:hAnsi="Times New Roman" w:cs="Times New Roman"/>
          <w:sz w:val="28"/>
          <w:szCs w:val="28"/>
        </w:rPr>
        <w:t>), утвержденных в установленном порядке. Выполнение преподавательской работы регулируется расписанием учебных занятий.</w:t>
      </w:r>
    </w:p>
    <w:p w:rsidR="004D0B33" w:rsidRPr="00FB6B90" w:rsidRDefault="004D0B33" w:rsidP="00FB6B90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color w:val="262626"/>
          <w:sz w:val="28"/>
          <w:szCs w:val="28"/>
          <w:lang w:eastAsia="ru-RU"/>
        </w:rPr>
        <w:t xml:space="preserve">2.7. </w:t>
      </w:r>
      <w:proofErr w:type="gramStart"/>
      <w:r w:rsidRPr="00FB6B90">
        <w:rPr>
          <w:rFonts w:ascii="Times New Roman" w:hAnsi="Times New Roman" w:cs="Times New Roman"/>
          <w:sz w:val="28"/>
          <w:szCs w:val="28"/>
          <w:lang w:eastAsia="ru-RU"/>
        </w:rPr>
        <w:t>Другая часть педагогической работы, требующая затрат рабочего времени, которое не конкретизировано по количеству часов, вытекает из их должностных обязанностей, предусмотренных Уставом, Правилами внутреннего трудового распорядка Учреждения, тарифно-квалификационными (квалификационными) характеристиками, и регулируется графиками и планами работы, в т.ч. планами (циклограммами) педагогического работника, и включает:</w:t>
      </w:r>
      <w:proofErr w:type="gramEnd"/>
    </w:p>
    <w:p w:rsidR="004D0B33" w:rsidRPr="00FB6B90" w:rsidRDefault="004D0B33" w:rsidP="00FB6B90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  <w:lang w:eastAsia="ru-RU"/>
        </w:rPr>
        <w:t>- выполнение обязанностей, связанных с участием в работе педагогических советов,  с работой по проведению родительских собраний, консультаций, оздоровительных, воспитательных и других мероприятий, предусмотренных образовательной программой;</w:t>
      </w:r>
    </w:p>
    <w:p w:rsidR="004D0B33" w:rsidRPr="00FB6B90" w:rsidRDefault="004D0B33" w:rsidP="00FB6B90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color w:val="262626"/>
          <w:sz w:val="28"/>
          <w:szCs w:val="28"/>
          <w:lang w:eastAsia="ru-RU"/>
        </w:rPr>
        <w:t xml:space="preserve">- 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>организацию и проведение методической, диагностической и консультативной помощи родителям (законным представителям);</w:t>
      </w:r>
    </w:p>
    <w:p w:rsidR="004D0B33" w:rsidRDefault="004D0B33" w:rsidP="00FB6B90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color w:val="262626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  <w:lang w:eastAsia="ru-RU"/>
        </w:rPr>
        <w:t>- время, затрачиваемое непосредственно на подготовку к работе по обучению и воспитанию детей, изучению их индивидуальных способностей</w:t>
      </w:r>
      <w:r w:rsidRPr="00FB6B90">
        <w:rPr>
          <w:rFonts w:ascii="Times New Roman" w:hAnsi="Times New Roman" w:cs="Times New Roman"/>
          <w:color w:val="262626"/>
          <w:sz w:val="28"/>
          <w:szCs w:val="28"/>
          <w:lang w:eastAsia="ru-RU"/>
        </w:rPr>
        <w:t xml:space="preserve">, </w:t>
      </w:r>
    </w:p>
    <w:p w:rsidR="004D0B33" w:rsidRPr="00FB6B90" w:rsidRDefault="004D0B33" w:rsidP="00FB6B90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  <w:lang w:eastAsia="ru-RU"/>
        </w:rPr>
        <w:t>интересов и склонностей, а также их семейных обстоятельств и жилищно-бытовых условий;</w:t>
      </w:r>
    </w:p>
    <w:p w:rsidR="004D0B33" w:rsidRPr="00FB6B90" w:rsidRDefault="004D0B33" w:rsidP="00FB6B90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color w:val="262626"/>
          <w:sz w:val="28"/>
          <w:szCs w:val="28"/>
          <w:lang w:eastAsia="ru-RU"/>
        </w:rPr>
        <w:t xml:space="preserve">- 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>выполнение дополнительно возложенных на педагогических работников обязанностей, непосредственно связанных с образовательным процессом, с соответствующей дополнительной оплатой труда (работа с неблагополучными семьями воспитанников и др.).</w:t>
      </w:r>
    </w:p>
    <w:p w:rsidR="004D0B33" w:rsidRPr="00FB6B90" w:rsidRDefault="004D0B33" w:rsidP="00FB6B90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2.8. При составлении графиков работы педагогических работников перерывы в рабочем времени, не связанные с отдыхом и приемом работниками пищи, не допускаются.</w:t>
      </w:r>
    </w:p>
    <w:p w:rsidR="004D0B33" w:rsidRPr="00FB6B90" w:rsidRDefault="004D0B33" w:rsidP="00FB6B90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  <w:lang w:eastAsia="ru-RU"/>
        </w:rPr>
        <w:t>2.9. Периоды отмены образовательной деятельности для воспитанников по санитарно-эпидемиологическим, климатическим и другим основаниям являются рабочим временем педагогических и других работников Учреждения. В такие периоды педагогические работники привлекаются к учебно-воспитательной, методической, организационной работе на основании приказа по Учреждению.</w:t>
      </w:r>
    </w:p>
    <w:p w:rsidR="004D0B33" w:rsidRPr="00FB6B90" w:rsidRDefault="004D0B33" w:rsidP="00FB6B90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  <w:lang w:eastAsia="ru-RU"/>
        </w:rPr>
        <w:t>2.10. Конкретные трудовые (должностные) обязанности педагогических работников определяются их трудовыми договорами и должностными инструкциями.</w:t>
      </w:r>
    </w:p>
    <w:p w:rsidR="004D0B33" w:rsidRPr="00FB6B90" w:rsidRDefault="004D0B33" w:rsidP="00FB6B90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0B33" w:rsidRDefault="004D0B33" w:rsidP="00FB6B90">
      <w:pPr>
        <w:spacing w:after="0" w:line="240" w:lineRule="auto"/>
        <w:ind w:left="-426" w:firstLine="284"/>
        <w:rPr>
          <w:rFonts w:ascii="Times New Roman" w:hAnsi="Times New Roman" w:cs="Times New Roman"/>
          <w:b/>
          <w:bCs/>
          <w:color w:val="262626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b/>
          <w:bCs/>
          <w:color w:val="262626"/>
          <w:sz w:val="28"/>
          <w:szCs w:val="28"/>
          <w:lang w:eastAsia="ru-RU"/>
        </w:rPr>
        <w:t>3. Определение учебной нагрузки педагогическим работникам</w:t>
      </w:r>
      <w:r>
        <w:rPr>
          <w:rFonts w:ascii="Times New Roman" w:hAnsi="Times New Roman" w:cs="Times New Roman"/>
          <w:b/>
          <w:bCs/>
          <w:color w:val="262626"/>
          <w:sz w:val="28"/>
          <w:szCs w:val="28"/>
          <w:lang w:eastAsia="ru-RU"/>
        </w:rPr>
        <w:t>.</w:t>
      </w:r>
    </w:p>
    <w:p w:rsidR="004D0B33" w:rsidRPr="00FB6B90" w:rsidRDefault="004D0B33" w:rsidP="00FB6B90">
      <w:pPr>
        <w:spacing w:after="0" w:line="240" w:lineRule="auto"/>
        <w:ind w:left="-426" w:firstLine="284"/>
        <w:rPr>
          <w:rFonts w:ascii="Times New Roman" w:hAnsi="Times New Roman" w:cs="Times New Roman"/>
          <w:b/>
          <w:bCs/>
          <w:color w:val="262626"/>
          <w:sz w:val="28"/>
          <w:szCs w:val="28"/>
          <w:lang w:eastAsia="ru-RU"/>
        </w:rPr>
      </w:pPr>
    </w:p>
    <w:p w:rsidR="004D0B33" w:rsidRPr="00FB6B90" w:rsidRDefault="004D0B33" w:rsidP="00FB6B90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  <w:lang w:eastAsia="ru-RU"/>
        </w:rPr>
        <w:t>3.1. Объем учебной нагрузки педагогическим работникам устанавливается, исходя из количества часов по учебному плану и программам, обеспеченности кадрами, других конкретных условий в Учреждении. Учебная нагрузка педагогического работника, оговариваемая в трудовом договоре, должна соответствовать требованиям законодательства РФ.</w:t>
      </w:r>
    </w:p>
    <w:p w:rsidR="004D0B33" w:rsidRPr="00FB6B90" w:rsidRDefault="004D0B33" w:rsidP="00FB6B90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  <w:lang w:eastAsia="ru-RU"/>
        </w:rPr>
        <w:t>3.2. Объем учебной нагрузки педагогических работников больше или меньше нормы часов за должностной оклад устанавливается только с их письменного согласия.</w:t>
      </w:r>
    </w:p>
    <w:p w:rsidR="004D0B33" w:rsidRPr="00FB6B90" w:rsidRDefault="004D0B33" w:rsidP="00FB6B90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  <w:lang w:eastAsia="ru-RU"/>
        </w:rPr>
        <w:t>3.4. Учебная нагрузка педагогических работников, находящихся к началу учебного года в отпуске по уходу за ребенком до достижения им возраста 3 лет либо ином отпуске, устанавливается при распределении ее на очередной учебный год на общих основаниях и передается на этот период для выполнения другими педагогическим работникам.</w:t>
      </w:r>
    </w:p>
    <w:p w:rsidR="004D0B33" w:rsidRPr="00FB6B90" w:rsidRDefault="004D0B33" w:rsidP="00FB6B90">
      <w:pPr>
        <w:spacing w:after="0" w:line="240" w:lineRule="auto"/>
        <w:ind w:left="-426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  <w:lang w:eastAsia="ru-RU"/>
        </w:rPr>
        <w:t>3.5. Тарификация педагогических работников производится 1 раз в год в сентябре текущего учебного года. При невыполнении, по независящим от педагогического работника причинам объема установленной учебной нагрузки, уменьшение заработной платы не производится.</w:t>
      </w:r>
    </w:p>
    <w:p w:rsidR="004D0B33" w:rsidRPr="00FB6B90" w:rsidRDefault="004D0B33" w:rsidP="00FB6B90">
      <w:pPr>
        <w:spacing w:after="0" w:line="240" w:lineRule="auto"/>
        <w:ind w:left="-426" w:firstLine="540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4D0B33" w:rsidRDefault="004D0B33" w:rsidP="00FB6B90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b/>
          <w:bCs/>
          <w:spacing w:val="1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b/>
          <w:bCs/>
          <w:spacing w:val="1"/>
          <w:sz w:val="28"/>
          <w:szCs w:val="28"/>
          <w:lang w:eastAsia="ru-RU"/>
        </w:rPr>
        <w:t>4.Основные обязанности педагогических работников в рабочее время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  <w:lang w:eastAsia="ru-RU"/>
        </w:rPr>
        <w:t>.</w:t>
      </w:r>
    </w:p>
    <w:p w:rsidR="004D0B33" w:rsidRPr="00FB6B90" w:rsidRDefault="004D0B33" w:rsidP="00FB6B90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b/>
          <w:bCs/>
          <w:spacing w:val="1"/>
          <w:sz w:val="28"/>
          <w:szCs w:val="28"/>
          <w:lang w:eastAsia="ru-RU"/>
        </w:rPr>
      </w:pPr>
    </w:p>
    <w:p w:rsidR="004D0B33" w:rsidRPr="00FB6B90" w:rsidRDefault="004D0B33" w:rsidP="00FB6B90">
      <w:pPr>
        <w:spacing w:after="0" w:line="240" w:lineRule="auto"/>
        <w:ind w:left="-426" w:firstLine="1134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4.1.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Педагогические работники обязаны:</w:t>
      </w:r>
    </w:p>
    <w:p w:rsidR="004D0B33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z w:val="26"/>
          <w:szCs w:val="26"/>
          <w:lang w:eastAsia="ru-RU"/>
        </w:rPr>
        <w:t>-</w:t>
      </w:r>
      <w:r w:rsidRPr="00FB6B90">
        <w:rPr>
          <w:rFonts w:ascii="Times New Roman" w:hAnsi="Times New Roman" w:cs="Times New Roman"/>
          <w:sz w:val="14"/>
          <w:szCs w:val="14"/>
          <w:lang w:eastAsia="ru-RU"/>
        </w:rPr>
        <w:t> 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 xml:space="preserve">осуществлять свою деятельность на высоком профессиональном уровне, </w:t>
      </w:r>
      <w:r>
        <w:rPr>
          <w:rFonts w:ascii="Times New Roman" w:hAnsi="Times New Roman" w:cs="Times New Roman"/>
          <w:sz w:val="28"/>
          <w:szCs w:val="28"/>
          <w:lang w:eastAsia="ru-RU"/>
        </w:rPr>
        <w:t>обеспечивая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 xml:space="preserve"> в полном объеме реализацию в полном объеме утвержденную рабочую программу;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z w:val="26"/>
          <w:szCs w:val="26"/>
          <w:lang w:eastAsia="ru-RU"/>
        </w:rPr>
        <w:t>-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>соблюдать правовые, нравственные и этические нормы, следовать требованиям профессиональной этики;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z w:val="26"/>
          <w:szCs w:val="26"/>
          <w:lang w:eastAsia="ru-RU"/>
        </w:rPr>
        <w:t>-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>уважать честь и достоинство обучающихся и других участников образовательных отношений;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z w:val="26"/>
          <w:szCs w:val="26"/>
          <w:lang w:eastAsia="ru-RU"/>
        </w:rPr>
        <w:t>-</w:t>
      </w:r>
      <w:r w:rsidRPr="00FB6B90">
        <w:rPr>
          <w:rFonts w:ascii="Times New Roman" w:hAnsi="Times New Roman" w:cs="Times New Roman"/>
          <w:sz w:val="14"/>
          <w:szCs w:val="14"/>
          <w:lang w:eastAsia="ru-RU"/>
        </w:rPr>
        <w:t> 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>развивать у воспитанников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  воспитанников культуру здорового и безопасного образа жизни;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z w:val="26"/>
          <w:szCs w:val="26"/>
          <w:lang w:eastAsia="ru-RU"/>
        </w:rPr>
        <w:t>-</w:t>
      </w:r>
      <w:r w:rsidRPr="00FB6B90">
        <w:rPr>
          <w:rFonts w:ascii="Times New Roman" w:hAnsi="Times New Roman" w:cs="Times New Roman"/>
          <w:sz w:val="14"/>
          <w:szCs w:val="14"/>
          <w:lang w:eastAsia="ru-RU"/>
        </w:rPr>
        <w:t>  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>применять педагогически обоснованные и обеспечивающие высокое качество образования формы, методы обучения и воспитания;</w:t>
      </w:r>
    </w:p>
    <w:p w:rsidR="004D0B33" w:rsidRPr="00890B4A" w:rsidRDefault="004D0B33" w:rsidP="00890B4A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-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>учитывать особенности психофизического развития воспитанников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z w:val="26"/>
          <w:szCs w:val="26"/>
          <w:lang w:eastAsia="ru-RU"/>
        </w:rPr>
        <w:t>-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>систематически повышать свой профессиональный уровень;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z w:val="26"/>
          <w:szCs w:val="26"/>
          <w:lang w:eastAsia="ru-RU"/>
        </w:rPr>
        <w:t>-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>проходить аттестацию на соответствие занимаемой должности в порядке, установленном законодательством об образовании;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z w:val="26"/>
          <w:szCs w:val="26"/>
          <w:lang w:eastAsia="ru-RU"/>
        </w:rPr>
        <w:t>-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>проходить в соответствии с трудовым законодательством предварительные при поступлении на работу и периодические медицинские осмотры, по направлению работодателя;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z w:val="26"/>
          <w:szCs w:val="26"/>
          <w:lang w:eastAsia="ru-RU"/>
        </w:rPr>
        <w:t>-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>проходить в установленном законодательством Российской Федерации порядке обучение и проверку знаний и навыков в области охраны труда;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z w:val="26"/>
          <w:szCs w:val="26"/>
          <w:lang w:eastAsia="ru-RU"/>
        </w:rPr>
        <w:t>-</w:t>
      </w:r>
      <w:r w:rsidRPr="00FB6B90">
        <w:rPr>
          <w:rFonts w:ascii="Times New Roman" w:hAnsi="Times New Roman" w:cs="Times New Roman"/>
          <w:sz w:val="28"/>
          <w:szCs w:val="28"/>
          <w:lang w:eastAsia="ru-RU"/>
        </w:rPr>
        <w:t>соблюдать Устав образовательной организации, правила внутреннего трудового распорядка.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0B33" w:rsidRDefault="004D0B33" w:rsidP="00FB6B90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5.Распределение рабочего времени педагогических работников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D0B33" w:rsidRPr="00FB6B90" w:rsidRDefault="004D0B33" w:rsidP="00FB6B90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D0B33" w:rsidRPr="00FB6B90" w:rsidRDefault="004D0B33" w:rsidP="00FB6B90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  <w:lang w:eastAsia="ru-RU"/>
        </w:rPr>
        <w:t xml:space="preserve">5.1.Воспитатель, исполняющий </w:t>
      </w: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педагогическую работу в пределах рабочей недели на 1 ставку заработной платы, выполняет должностные функции в первую и вторую половину дня через день.</w:t>
      </w:r>
    </w:p>
    <w:p w:rsidR="004D0B33" w:rsidRPr="00FB6B90" w:rsidRDefault="004D0B33" w:rsidP="00890B4A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Во время исполнения должностных обязанностей в первую половину дня воспитатель: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-осуществляет деятельность по графику проветривания, индивидуальную работу с воспитанниками в соответствии с календарным и перспективным планированием и по плану взаимодействия со специалистами по работе с детьми, имеющими ограниченные возможности здоровья;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-организует и осуществляет утренний фильтр при приеме воспитанников в учреждение, проводит беседу с родителями (законными представителями) о состоянии здоровья воспитанников;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-организует работу дежурных воспитанников по уголку природы, столовой, учебной деятельности;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-предлагает дидактические и сюжетно-ролевые игры воспитанникам для совместной и самостоятельной деятельности;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-проводит утреннюю гимнастику с элементами дыхательной и артикуляционной гимнастик, соблюдение маркировки полотенец при умывании,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-осуществляет воспитание культурно-гигиенических навыков во время приема пищи,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-организует учебную деятельность в соответствие с расписанием специально организованной образовательной деятельности, утвержденным руководителем учреждения;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-обеспечивает выход воспитанников на прогулку в строгом соответствии с режимом дня, утвержденном руководителем для данной возрастной группы;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-обеспечивает организацию и проведение игровой, познавательной, исследовательской, оздоровительной деятельности воспитанников на прогулке (все составляющие части прогулки), их безопасность;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-обеспечивает воспитание культурно-гигиенических навыков при приеме пищи воспитанниками в режиме дня, выдачу и доведение до воспитанников нормы 1,2,3 блюд, в младших группах докармливает;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lastRenderedPageBreak/>
        <w:t xml:space="preserve">-обеспечивает спокойный переход воспитанников к дневному сну и порядок в группе для передачи  группы второму воспитателю, использует в спальне записи звуков природы, тихой </w:t>
      </w:r>
      <w:proofErr w:type="spellStart"/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релаксирующей</w:t>
      </w:r>
      <w:proofErr w:type="spellEnd"/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музыки;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5.2.Во время работы во вторую половину дня воспитатель: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-осуществляет прием группы от первого воспитателя: количество детей, состояние их здоровья, успешность воспитанников в освоении программы, реализуемой в учреждении, результатах проведенной индивидуальной работы с воспитанниками, в том числе и с детьми, имеющими ограниченные возможности здоровья, организацию работы с родителями, состояние групповых помещений;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-обеспечивает условия для полноценного дневного сна воспитанников;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-осуществляет работу с документацией группы, разработку конспектов и подготовку к непосредственной образовательной деятельности во вторую половину дня или на следующий рабочий день, готовит атрибуты, демонстрационный и раздаточный материал к образовательной деятельности, готовит консультации для родителей;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-участвует в консультациях со специалистами учреждения по плану взаимодействия;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-принимает участие в заседаниях педагогического совета учреждения, семинарах, педагогических часах и пр.;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-оформляет выставки детских работ, с указанием темы работы, цели и даты проведения;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-готовит дидактические материалы для совершенствования предметно-про</w:t>
      </w:r>
      <w:r>
        <w:rPr>
          <w:rFonts w:ascii="Times New Roman" w:hAnsi="Times New Roman" w:cs="Times New Roman"/>
          <w:spacing w:val="1"/>
          <w:sz w:val="28"/>
          <w:szCs w:val="28"/>
          <w:lang w:eastAsia="ru-RU"/>
        </w:rPr>
        <w:t>странственной среды группы и Учреждения</w:t>
      </w:r>
      <w:proofErr w:type="gramStart"/>
      <w:r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;</w:t>
      </w:r>
      <w:proofErr w:type="gramEnd"/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-организует хозяйственно-бытовой труд воспитанников в уголке природы и пр.;</w:t>
      </w:r>
    </w:p>
    <w:p w:rsidR="004D0B33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</w:p>
    <w:p w:rsidR="004D0B33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</w:p>
    <w:p w:rsidR="004D0B33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-обеспечивает выход воспитанников на вечернюю прогулку в соответствии с режимом дня;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-обеспечивает организацию и проведение игровой, познавательной, исследовательской, оздоровительной деятельности воспитанников на прогулке (все составляющие части прогулки), их безопасность;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-обеспечивает воспитание культурно-гигиенических навыков при приеме пищи воспитанниками в режиме дня, выдачу и доведение до воспитанников нормы  блюд, в младших группах докармливает;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-организует консультативную работу с родителями по индивидуальному развитию ребенка, динамике его развития, организует просветительскую работу по привитию педагогической культуры родителям;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-обеспечивает индивидуальную работу с воспитанниками по всем направлениям деятельности, в соответствие с календарным планированием.</w:t>
      </w:r>
    </w:p>
    <w:p w:rsidR="004D0B33" w:rsidRPr="00FB6B90" w:rsidRDefault="004D0B33" w:rsidP="00FB6B90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5.3. Для воспитателей введен суммированный учет рабочего времени, с отчетным периодом 1 месяц. Режим работы воспитателей, работающих на 1 ставку заработной платы при режиме 36-часовой рабочей недели, распределяется следующим образом: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1"/>
          <w:sz w:val="28"/>
          <w:szCs w:val="28"/>
          <w:lang w:eastAsia="ru-RU"/>
        </w:rPr>
        <w:t>-первая половина дня с 7.00 до 14.12; вторая половина дня с 11.48 до 19</w:t>
      </w: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pacing w:val="1"/>
          <w:sz w:val="28"/>
          <w:szCs w:val="28"/>
          <w:lang w:eastAsia="ru-RU"/>
        </w:rPr>
        <w:t>00.</w:t>
      </w: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</w:p>
    <w:p w:rsidR="004D0B33" w:rsidRPr="00FB6B90" w:rsidRDefault="004D0B33" w:rsidP="00FB6B90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pacing w:val="1"/>
          <w:sz w:val="28"/>
          <w:szCs w:val="28"/>
          <w:lang w:eastAsia="ru-RU"/>
        </w:rPr>
        <w:t>Режим работы воспитателя фиксируется в трудовом договоре, при изменении режима работы – в дополнительном соглашении к трудовому договору.</w:t>
      </w:r>
    </w:p>
    <w:p w:rsidR="004D0B33" w:rsidRPr="00FB6B90" w:rsidRDefault="004D0B33" w:rsidP="00FB6B90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</w:rPr>
        <w:t>5.4. Музыкальный руководитель выполняет следующие функции: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</w:rPr>
        <w:t>-планирование музыкальных занятий в каждой группе осуществляется совместно с воспитателями и регулируется расписанием</w:t>
      </w:r>
      <w:r>
        <w:rPr>
          <w:rFonts w:ascii="Times New Roman" w:hAnsi="Times New Roman" w:cs="Times New Roman"/>
          <w:sz w:val="28"/>
          <w:szCs w:val="28"/>
        </w:rPr>
        <w:t>, утвержденным руководителем Учреждения</w:t>
      </w:r>
      <w:r w:rsidRPr="00FB6B90">
        <w:rPr>
          <w:rFonts w:ascii="Times New Roman" w:hAnsi="Times New Roman" w:cs="Times New Roman"/>
          <w:sz w:val="28"/>
          <w:szCs w:val="28"/>
        </w:rPr>
        <w:t>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</w:rPr>
        <w:lastRenderedPageBreak/>
        <w:t>-музыкальные занятия проводятся два раза в неделю в каждой группе (длительность занятия составляет 10-30 мин.);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</w:rPr>
        <w:t>- музыкальный руководитель ведет предварительную подготовительную работу: посещает группу, устанавливает контакт с воспитанниками, проверяет готовность помещения к занятию, правильность расстановки мебели, подбирает пособия (на подготовку и на каждое из двух занятий отводится по 1ч 20мин);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</w:rPr>
        <w:t>- один раз в неделю, во второй половине, музыкальный руководитель в каждой группе организует музыкальные мероприятия (развлечения, музыкальные игры, пение, хороводы, танцы, представления кукольного театра и т.п.), на проведение которых отводится также по1ч.20мин.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</w:rPr>
        <w:t>- в обязанности музыкального руководителя входит непосредственная образовательная работа с воспитанниками (групповая, подгрупповая, индивидуальная) по разучиванию песен, танцев, музыкальных игр; оформление костюмов для музыкальных игр, развлечений и праздников. На такую деятельность отводится 2 ч в неделю (на каждую группу);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</w:rPr>
        <w:t>-общее время всех мероприятий, проводимых музыкальным руководител</w:t>
      </w:r>
      <w:r>
        <w:rPr>
          <w:rFonts w:ascii="Times New Roman" w:hAnsi="Times New Roman" w:cs="Times New Roman"/>
          <w:sz w:val="28"/>
          <w:szCs w:val="28"/>
        </w:rPr>
        <w:t>ем в каждой группе, составляет 5</w:t>
      </w:r>
      <w:r w:rsidRPr="00FB6B90">
        <w:rPr>
          <w:rFonts w:ascii="Times New Roman" w:hAnsi="Times New Roman" w:cs="Times New Roman"/>
          <w:sz w:val="28"/>
          <w:szCs w:val="28"/>
        </w:rPr>
        <w:t xml:space="preserve"> часов в неделю.</w:t>
      </w:r>
    </w:p>
    <w:p w:rsidR="004D0B33" w:rsidRPr="00FB6B90" w:rsidRDefault="004D0B33" w:rsidP="00FB6B90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</w:rPr>
        <w:t>5.5. Инструктор по физической культуре выполняет следующие функции: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</w:rPr>
        <w:t>-планирование физкультурных занятий в каждой группе осуществляется совместно с воспитателями и регулируется расписанием</w:t>
      </w:r>
      <w:r>
        <w:rPr>
          <w:rFonts w:ascii="Times New Roman" w:hAnsi="Times New Roman" w:cs="Times New Roman"/>
          <w:sz w:val="28"/>
          <w:szCs w:val="28"/>
        </w:rPr>
        <w:t>, утвержденным руководителем Учреждения</w:t>
      </w:r>
      <w:r w:rsidRPr="00FB6B90">
        <w:rPr>
          <w:rFonts w:ascii="Times New Roman" w:hAnsi="Times New Roman" w:cs="Times New Roman"/>
          <w:sz w:val="28"/>
          <w:szCs w:val="28"/>
        </w:rPr>
        <w:t>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</w:rPr>
        <w:t>-физкультурные занятия проводятся три раза в неделю в каждой группе, одно из них на улице только для детей 5-8 лет. (Длительность занятия составляет 10-30 мин.);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-инструктор по физической культуре </w:t>
      </w:r>
      <w:r w:rsidRPr="00FB6B90">
        <w:rPr>
          <w:rFonts w:ascii="Times New Roman" w:hAnsi="Times New Roman" w:cs="Times New Roman"/>
          <w:sz w:val="28"/>
          <w:szCs w:val="28"/>
        </w:rPr>
        <w:t xml:space="preserve"> ведет предварительную подготовительную работу: посещает группу, устанавливает контакт с воспитанниками, проверяет готовность помещения к занятию, правильность расстановки оборудования, подбирает пособия. (На подготовку и на каждое из трех занятий отводится время 2ч.40мин);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</w:rPr>
        <w:t>-физкультурный руководитель один раз в неделю, во второй половине дня, в каждой группе организует спортивные мероприятия (развлечения, игры, досуги и т.п.), на проведение которых отводится по 1ч 20мин;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</w:rPr>
        <w:t>-в обязанности инструктора по физической культуре входит непосредственная образовательная работа с воспитанниками (групповая, подгрупповая, индивидуальная) по привитию воспитанникам навыков выполнения физических упражнений, обучению их технике, формированию нравственно-волевых качеств. На такую деятельность отводится 2 часа в неделю (на каждую группу);</w:t>
      </w:r>
    </w:p>
    <w:p w:rsidR="004D0B33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B6B90">
        <w:rPr>
          <w:rFonts w:ascii="Times New Roman" w:hAnsi="Times New Roman" w:cs="Times New Roman"/>
          <w:sz w:val="28"/>
          <w:szCs w:val="28"/>
        </w:rPr>
        <w:t>-общее время всех мероприятий, проводимых инструктором по физической культуре в каждой группе, составляет 6 ч в неделю.</w:t>
      </w:r>
    </w:p>
    <w:p w:rsidR="004D0B33" w:rsidRPr="00FB6B90" w:rsidRDefault="004D0B33" w:rsidP="00FB6B90">
      <w:pPr>
        <w:spacing w:after="0" w:line="240" w:lineRule="auto"/>
        <w:ind w:left="-426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</w:p>
    <w:p w:rsidR="004D0B33" w:rsidRDefault="004D0B33" w:rsidP="00FB6B90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B6B9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 Ответственность педагогических работников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D0B33" w:rsidRPr="00FB6B90" w:rsidRDefault="004D0B33" w:rsidP="00FB6B90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4D0B33" w:rsidRPr="00FB6B90" w:rsidRDefault="004D0B33" w:rsidP="00FB6B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B90">
        <w:rPr>
          <w:rFonts w:ascii="Times New Roman" w:hAnsi="Times New Roman" w:cs="Times New Roman"/>
          <w:sz w:val="28"/>
          <w:szCs w:val="28"/>
          <w:lang w:eastAsia="ru-RU"/>
        </w:rPr>
        <w:t>6.1.</w:t>
      </w:r>
      <w:r w:rsidRPr="00FB6B9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Педагогические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 Неисполнение или ненадлежащее исполнение педагогическими работниками обязанностей, предусмотренных пунктом 2 и 4 настоящего положения, учитывается при прохождении ими аттестации.</w:t>
      </w:r>
    </w:p>
    <w:p w:rsidR="004D0B33" w:rsidRPr="00FB6B90" w:rsidRDefault="004D0B33" w:rsidP="00FB6B9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0B33" w:rsidRPr="00FB6B90" w:rsidRDefault="004D0B33" w:rsidP="00FB6B90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0B33" w:rsidRDefault="004D0B33">
      <w:bookmarkStart w:id="0" w:name="_GoBack"/>
      <w:bookmarkEnd w:id="0"/>
    </w:p>
    <w:sectPr w:rsidR="004D0B33" w:rsidSect="008664BE">
      <w:pgSz w:w="11906" w:h="16838" w:code="9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Полужирный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6B90"/>
    <w:rsid w:val="00177AAE"/>
    <w:rsid w:val="001854A0"/>
    <w:rsid w:val="00204DB7"/>
    <w:rsid w:val="00286B1B"/>
    <w:rsid w:val="002C7FBA"/>
    <w:rsid w:val="004D0B33"/>
    <w:rsid w:val="00547630"/>
    <w:rsid w:val="00572235"/>
    <w:rsid w:val="007120C4"/>
    <w:rsid w:val="00745A70"/>
    <w:rsid w:val="008320FD"/>
    <w:rsid w:val="00864061"/>
    <w:rsid w:val="008664BE"/>
    <w:rsid w:val="00890B4A"/>
    <w:rsid w:val="008B7955"/>
    <w:rsid w:val="00977C29"/>
    <w:rsid w:val="00B34808"/>
    <w:rsid w:val="00BE4EFF"/>
    <w:rsid w:val="00BF76E7"/>
    <w:rsid w:val="00C04109"/>
    <w:rsid w:val="00C22337"/>
    <w:rsid w:val="00C55938"/>
    <w:rsid w:val="00CC134A"/>
    <w:rsid w:val="00D03DEF"/>
    <w:rsid w:val="00D121DD"/>
    <w:rsid w:val="00DA2AF6"/>
    <w:rsid w:val="00E66C49"/>
    <w:rsid w:val="00FB6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C49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90B4A"/>
    <w:rPr>
      <w:rFonts w:eastAsia="Times New Roman"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890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90B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2763</Words>
  <Characters>15755</Characters>
  <Application>Microsoft Office Word</Application>
  <DocSecurity>0</DocSecurity>
  <Lines>131</Lines>
  <Paragraphs>36</Paragraphs>
  <ScaleCrop>false</ScaleCrop>
  <Company>Департамент Образования города Липецка</Company>
  <LinksUpToDate>false</LinksUpToDate>
  <CharactersWithSpaces>18482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raduga</cp:lastModifiedBy>
  <cp:revision>11</cp:revision>
  <cp:lastPrinted>2016-09-24T08:59:00Z</cp:lastPrinted>
  <dcterms:created xsi:type="dcterms:W3CDTF">2016-01-15T12:43:00Z</dcterms:created>
  <dcterms:modified xsi:type="dcterms:W3CDTF">2016-10-06T12:45:00Z</dcterms:modified>
</cp:coreProperties>
</file>