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7A0" w:rsidRDefault="002307A0">
      <w:pPr>
        <w:widowControl w:val="0"/>
        <w:autoSpaceDE w:val="0"/>
        <w:autoSpaceDN w:val="0"/>
        <w:adjustRightInd w:val="0"/>
        <w:jc w:val="center"/>
        <w:outlineLvl w:val="0"/>
        <w:rPr>
          <w:b/>
          <w:bCs/>
        </w:rPr>
      </w:pPr>
      <w:bookmarkStart w:id="0" w:name="Par1"/>
      <w:bookmarkEnd w:id="0"/>
      <w:r>
        <w:rPr>
          <w:b/>
          <w:bCs/>
        </w:rPr>
        <w:t>МИНИСТЕРСТВО ОБРАЗОВАНИЯ И НАУКИ РОССИЙСКОЙ ФЕДЕРАЦИИ</w:t>
      </w:r>
    </w:p>
    <w:p w:rsidR="002307A0" w:rsidRDefault="002307A0">
      <w:pPr>
        <w:widowControl w:val="0"/>
        <w:autoSpaceDE w:val="0"/>
        <w:autoSpaceDN w:val="0"/>
        <w:adjustRightInd w:val="0"/>
        <w:jc w:val="center"/>
        <w:rPr>
          <w:b/>
          <w:bCs/>
        </w:rPr>
      </w:pPr>
    </w:p>
    <w:p w:rsidR="002307A0" w:rsidRDefault="002307A0">
      <w:pPr>
        <w:widowControl w:val="0"/>
        <w:autoSpaceDE w:val="0"/>
        <w:autoSpaceDN w:val="0"/>
        <w:adjustRightInd w:val="0"/>
        <w:jc w:val="center"/>
        <w:rPr>
          <w:b/>
          <w:bCs/>
        </w:rPr>
      </w:pPr>
      <w:r>
        <w:rPr>
          <w:b/>
          <w:bCs/>
        </w:rPr>
        <w:t>ДЕПАРТАМЕНТ ГОСУДАРСТВЕННОЙ ПОЛИТИКИ</w:t>
      </w:r>
    </w:p>
    <w:p w:rsidR="002307A0" w:rsidRDefault="002307A0">
      <w:pPr>
        <w:widowControl w:val="0"/>
        <w:autoSpaceDE w:val="0"/>
        <w:autoSpaceDN w:val="0"/>
        <w:adjustRightInd w:val="0"/>
        <w:jc w:val="center"/>
        <w:rPr>
          <w:b/>
          <w:bCs/>
        </w:rPr>
      </w:pPr>
      <w:r>
        <w:rPr>
          <w:b/>
          <w:bCs/>
        </w:rPr>
        <w:t>В СФЕРЕ ОБЩЕГО ОБРАЗОВАНИЯ</w:t>
      </w:r>
    </w:p>
    <w:p w:rsidR="002307A0" w:rsidRDefault="002307A0">
      <w:pPr>
        <w:widowControl w:val="0"/>
        <w:autoSpaceDE w:val="0"/>
        <w:autoSpaceDN w:val="0"/>
        <w:adjustRightInd w:val="0"/>
        <w:jc w:val="center"/>
        <w:rPr>
          <w:b/>
          <w:bCs/>
        </w:rPr>
      </w:pPr>
    </w:p>
    <w:p w:rsidR="002307A0" w:rsidRDefault="002307A0">
      <w:pPr>
        <w:widowControl w:val="0"/>
        <w:autoSpaceDE w:val="0"/>
        <w:autoSpaceDN w:val="0"/>
        <w:adjustRightInd w:val="0"/>
        <w:jc w:val="center"/>
        <w:rPr>
          <w:b/>
          <w:bCs/>
        </w:rPr>
      </w:pPr>
      <w:r>
        <w:rPr>
          <w:b/>
          <w:bCs/>
        </w:rPr>
        <w:t>ПИСЬМО</w:t>
      </w:r>
    </w:p>
    <w:p w:rsidR="002307A0" w:rsidRDefault="002307A0">
      <w:pPr>
        <w:widowControl w:val="0"/>
        <w:autoSpaceDE w:val="0"/>
        <w:autoSpaceDN w:val="0"/>
        <w:adjustRightInd w:val="0"/>
        <w:jc w:val="center"/>
        <w:rPr>
          <w:b/>
          <w:bCs/>
        </w:rPr>
      </w:pPr>
      <w:r>
        <w:rPr>
          <w:b/>
          <w:bCs/>
        </w:rPr>
        <w:t>от 14 августа 2014 г. N 08-1081</w:t>
      </w:r>
    </w:p>
    <w:p w:rsidR="002307A0" w:rsidRDefault="002307A0">
      <w:pPr>
        <w:widowControl w:val="0"/>
        <w:autoSpaceDE w:val="0"/>
        <w:autoSpaceDN w:val="0"/>
        <w:adjustRightInd w:val="0"/>
        <w:jc w:val="center"/>
        <w:rPr>
          <w:b/>
          <w:bCs/>
        </w:rPr>
      </w:pPr>
    </w:p>
    <w:p w:rsidR="002307A0" w:rsidRDefault="002307A0">
      <w:pPr>
        <w:widowControl w:val="0"/>
        <w:autoSpaceDE w:val="0"/>
        <w:autoSpaceDN w:val="0"/>
        <w:adjustRightInd w:val="0"/>
        <w:jc w:val="center"/>
        <w:rPr>
          <w:b/>
          <w:bCs/>
        </w:rPr>
      </w:pPr>
      <w:r>
        <w:rPr>
          <w:b/>
          <w:bCs/>
        </w:rPr>
        <w:t>О НАПРАВЛЕНИИ</w:t>
      </w:r>
    </w:p>
    <w:p w:rsidR="002307A0" w:rsidRDefault="002307A0">
      <w:pPr>
        <w:widowControl w:val="0"/>
        <w:autoSpaceDE w:val="0"/>
        <w:autoSpaceDN w:val="0"/>
        <w:adjustRightInd w:val="0"/>
        <w:jc w:val="center"/>
        <w:rPr>
          <w:b/>
          <w:bCs/>
        </w:rPr>
      </w:pPr>
      <w:r>
        <w:rPr>
          <w:b/>
          <w:bCs/>
        </w:rPr>
        <w:t>МЕТОДИЧЕСКИХ РЕКОМЕНДАЦИЙ ПО ОБЕСПЕЧЕНИЮ ПРАВА НА ПОЛУЧЕНИЕ</w:t>
      </w:r>
    </w:p>
    <w:p w:rsidR="002307A0" w:rsidRDefault="002307A0">
      <w:pPr>
        <w:widowControl w:val="0"/>
        <w:autoSpaceDE w:val="0"/>
        <w:autoSpaceDN w:val="0"/>
        <w:adjustRightInd w:val="0"/>
        <w:jc w:val="center"/>
        <w:rPr>
          <w:b/>
          <w:bCs/>
        </w:rPr>
      </w:pPr>
      <w:r>
        <w:rPr>
          <w:b/>
          <w:bCs/>
        </w:rPr>
        <w:t>ОБЩЕГО ОБРАЗОВАНИЯ ДЕТЕЙ, ПРИБЫВАЮЩИХ С ТЕРРИТОРИИ УКРАИНЫ</w:t>
      </w:r>
    </w:p>
    <w:p w:rsidR="002307A0" w:rsidRDefault="002307A0">
      <w:pPr>
        <w:widowControl w:val="0"/>
        <w:autoSpaceDE w:val="0"/>
        <w:autoSpaceDN w:val="0"/>
        <w:adjustRightInd w:val="0"/>
        <w:jc w:val="both"/>
      </w:pPr>
    </w:p>
    <w:p w:rsidR="002307A0" w:rsidRDefault="002307A0">
      <w:pPr>
        <w:widowControl w:val="0"/>
        <w:autoSpaceDE w:val="0"/>
        <w:autoSpaceDN w:val="0"/>
        <w:adjustRightInd w:val="0"/>
        <w:ind w:firstLine="540"/>
        <w:jc w:val="both"/>
      </w:pPr>
      <w:r>
        <w:t>В соответствии с поручением Председателя Правительства Российской Федерации Д.А. Медведева от 19 июля 2014 г. N ДМ-П8-5449р Министерство образования и науки Российской Федерации направляет методические рекомендации по обеспечению права на получение общего образования детей, прибывающих с территории Украины (далее - методические рекомендации), разработанные совместно с федеральным государственным автономным учреждением "Федеральный институт развития образования", для использования при приеме детей, прибывающих с территории Украины (в том числе детей лиц, признанных беженцами, являющихся иностранными гражданами или лицами без гражданства) в организации, осуществляющие образовательную деятельность по общеобразовательным программам.</w:t>
      </w:r>
    </w:p>
    <w:p w:rsidR="002307A0" w:rsidRDefault="002307A0">
      <w:pPr>
        <w:widowControl w:val="0"/>
        <w:autoSpaceDE w:val="0"/>
        <w:autoSpaceDN w:val="0"/>
        <w:adjustRightInd w:val="0"/>
        <w:ind w:firstLine="540"/>
        <w:jc w:val="both"/>
      </w:pPr>
      <w:r>
        <w:t>В методические рекомендации включены:</w:t>
      </w:r>
    </w:p>
    <w:p w:rsidR="002307A0" w:rsidRDefault="002307A0">
      <w:pPr>
        <w:widowControl w:val="0"/>
        <w:autoSpaceDE w:val="0"/>
        <w:autoSpaceDN w:val="0"/>
        <w:adjustRightInd w:val="0"/>
        <w:ind w:firstLine="540"/>
        <w:jc w:val="both"/>
      </w:pPr>
      <w:hyperlink w:anchor="Par30" w:history="1">
        <w:r>
          <w:rPr>
            <w:color w:val="0000FF"/>
          </w:rPr>
          <w:t>памятка</w:t>
        </w:r>
      </w:hyperlink>
      <w:r>
        <w:t xml:space="preserve"> для руководителя организации, осуществляющей образовательную деятельность по общеобразовательным программам, при приеме детей, прибывающих с территории Украины;</w:t>
      </w:r>
    </w:p>
    <w:p w:rsidR="002307A0" w:rsidRDefault="002307A0">
      <w:pPr>
        <w:widowControl w:val="0"/>
        <w:autoSpaceDE w:val="0"/>
        <w:autoSpaceDN w:val="0"/>
        <w:adjustRightInd w:val="0"/>
        <w:ind w:firstLine="540"/>
        <w:jc w:val="both"/>
      </w:pPr>
      <w:hyperlink w:anchor="Par154" w:history="1">
        <w:r>
          <w:rPr>
            <w:color w:val="0000FF"/>
          </w:rPr>
          <w:t>памятка</w:t>
        </w:r>
      </w:hyperlink>
      <w:r>
        <w:t xml:space="preserve"> для классных руководителей, педагогов-психологов, социальных педагогов и иных педагогических работников по работе с детьми, прибывающими с территории Украины;</w:t>
      </w:r>
    </w:p>
    <w:p w:rsidR="002307A0" w:rsidRDefault="002307A0">
      <w:pPr>
        <w:widowControl w:val="0"/>
        <w:autoSpaceDE w:val="0"/>
        <w:autoSpaceDN w:val="0"/>
        <w:adjustRightInd w:val="0"/>
        <w:ind w:firstLine="540"/>
        <w:jc w:val="both"/>
      </w:pPr>
      <w:hyperlink w:anchor="Par188" w:history="1">
        <w:r>
          <w:rPr>
            <w:color w:val="0000FF"/>
          </w:rPr>
          <w:t>памятка</w:t>
        </w:r>
      </w:hyperlink>
      <w:r>
        <w:t xml:space="preserve"> для родителей (законных представителей) детей, прибывающих с территории Украины, по вопросам обеспечения права детей на получение общего образования;</w:t>
      </w:r>
    </w:p>
    <w:p w:rsidR="002307A0" w:rsidRDefault="002307A0">
      <w:pPr>
        <w:widowControl w:val="0"/>
        <w:autoSpaceDE w:val="0"/>
        <w:autoSpaceDN w:val="0"/>
        <w:adjustRightInd w:val="0"/>
        <w:ind w:firstLine="540"/>
        <w:jc w:val="both"/>
      </w:pPr>
      <w:hyperlink w:anchor="Par234" w:history="1">
        <w:r>
          <w:rPr>
            <w:color w:val="0000FF"/>
          </w:rPr>
          <w:t>памятка</w:t>
        </w:r>
      </w:hyperlink>
      <w:r>
        <w:t xml:space="preserve"> по психологической поддержке детей, прибывающих с территории Украины.</w:t>
      </w:r>
    </w:p>
    <w:p w:rsidR="002307A0" w:rsidRDefault="002307A0">
      <w:pPr>
        <w:widowControl w:val="0"/>
        <w:autoSpaceDE w:val="0"/>
        <w:autoSpaceDN w:val="0"/>
        <w:adjustRightInd w:val="0"/>
        <w:ind w:firstLine="540"/>
        <w:jc w:val="both"/>
      </w:pPr>
      <w:r>
        <w:t>Минобрнауки России просит довести данную информацию до организаций, осуществляющих образовательную деятельность по общеобразовательным программам, расположенных на территории субъекта Российской Федерации, и рекомендовать разместить указанные методические рекомендации на сайтах в информационно-телекоммуникационной сети "Интернет" и на информационных стендах организаций, осуществляющих образовательную деятельность по общеобразовательным программам.</w:t>
      </w:r>
    </w:p>
    <w:p w:rsidR="002307A0" w:rsidRDefault="002307A0">
      <w:pPr>
        <w:widowControl w:val="0"/>
        <w:autoSpaceDE w:val="0"/>
        <w:autoSpaceDN w:val="0"/>
        <w:adjustRightInd w:val="0"/>
        <w:jc w:val="both"/>
      </w:pPr>
    </w:p>
    <w:p w:rsidR="002307A0" w:rsidRDefault="002307A0">
      <w:pPr>
        <w:widowControl w:val="0"/>
        <w:autoSpaceDE w:val="0"/>
        <w:autoSpaceDN w:val="0"/>
        <w:adjustRightInd w:val="0"/>
        <w:jc w:val="right"/>
      </w:pPr>
      <w:r>
        <w:t>Директор Департамента</w:t>
      </w:r>
    </w:p>
    <w:p w:rsidR="002307A0" w:rsidRDefault="002307A0">
      <w:pPr>
        <w:widowControl w:val="0"/>
        <w:autoSpaceDE w:val="0"/>
        <w:autoSpaceDN w:val="0"/>
        <w:adjustRightInd w:val="0"/>
        <w:jc w:val="right"/>
      </w:pPr>
      <w:r>
        <w:t>А.В.ЗЫРЯНОВА</w:t>
      </w:r>
    </w:p>
    <w:p w:rsidR="002307A0" w:rsidRDefault="002307A0">
      <w:pPr>
        <w:widowControl w:val="0"/>
        <w:autoSpaceDE w:val="0"/>
        <w:autoSpaceDN w:val="0"/>
        <w:adjustRightInd w:val="0"/>
        <w:jc w:val="both"/>
      </w:pPr>
    </w:p>
    <w:p w:rsidR="002307A0" w:rsidRDefault="002307A0">
      <w:pPr>
        <w:widowControl w:val="0"/>
        <w:autoSpaceDE w:val="0"/>
        <w:autoSpaceDN w:val="0"/>
        <w:adjustRightInd w:val="0"/>
        <w:jc w:val="both"/>
      </w:pPr>
    </w:p>
    <w:p w:rsidR="002307A0" w:rsidRDefault="002307A0">
      <w:pPr>
        <w:widowControl w:val="0"/>
        <w:autoSpaceDE w:val="0"/>
        <w:autoSpaceDN w:val="0"/>
        <w:adjustRightInd w:val="0"/>
        <w:jc w:val="both"/>
      </w:pPr>
    </w:p>
    <w:p w:rsidR="002307A0" w:rsidRDefault="002307A0">
      <w:pPr>
        <w:widowControl w:val="0"/>
        <w:autoSpaceDE w:val="0"/>
        <w:autoSpaceDN w:val="0"/>
        <w:adjustRightInd w:val="0"/>
        <w:jc w:val="both"/>
      </w:pPr>
    </w:p>
    <w:p w:rsidR="002307A0" w:rsidRDefault="002307A0">
      <w:pPr>
        <w:widowControl w:val="0"/>
        <w:autoSpaceDE w:val="0"/>
        <w:autoSpaceDN w:val="0"/>
        <w:adjustRightInd w:val="0"/>
        <w:jc w:val="both"/>
      </w:pPr>
    </w:p>
    <w:p w:rsidR="002307A0" w:rsidRDefault="002307A0">
      <w:pPr>
        <w:widowControl w:val="0"/>
        <w:autoSpaceDE w:val="0"/>
        <w:autoSpaceDN w:val="0"/>
        <w:adjustRightInd w:val="0"/>
        <w:jc w:val="right"/>
        <w:outlineLvl w:val="0"/>
      </w:pPr>
      <w:bookmarkStart w:id="1" w:name="Par28"/>
      <w:bookmarkEnd w:id="1"/>
      <w:r>
        <w:t>Приложение</w:t>
      </w:r>
    </w:p>
    <w:p w:rsidR="002307A0" w:rsidRDefault="002307A0">
      <w:pPr>
        <w:widowControl w:val="0"/>
        <w:autoSpaceDE w:val="0"/>
        <w:autoSpaceDN w:val="0"/>
        <w:adjustRightInd w:val="0"/>
        <w:jc w:val="both"/>
      </w:pPr>
    </w:p>
    <w:p w:rsidR="002307A0" w:rsidRDefault="002307A0">
      <w:pPr>
        <w:widowControl w:val="0"/>
        <w:autoSpaceDE w:val="0"/>
        <w:autoSpaceDN w:val="0"/>
        <w:adjustRightInd w:val="0"/>
        <w:jc w:val="center"/>
        <w:outlineLvl w:val="1"/>
      </w:pPr>
      <w:bookmarkStart w:id="2" w:name="Par30"/>
      <w:bookmarkEnd w:id="2"/>
      <w:r>
        <w:lastRenderedPageBreak/>
        <w:t>Памятка</w:t>
      </w:r>
    </w:p>
    <w:p w:rsidR="002307A0" w:rsidRDefault="002307A0">
      <w:pPr>
        <w:widowControl w:val="0"/>
        <w:autoSpaceDE w:val="0"/>
        <w:autoSpaceDN w:val="0"/>
        <w:adjustRightInd w:val="0"/>
        <w:jc w:val="center"/>
      </w:pPr>
      <w:r>
        <w:t>для руководителя организации, осуществляющей</w:t>
      </w:r>
    </w:p>
    <w:p w:rsidR="002307A0" w:rsidRDefault="002307A0">
      <w:pPr>
        <w:widowControl w:val="0"/>
        <w:autoSpaceDE w:val="0"/>
        <w:autoSpaceDN w:val="0"/>
        <w:adjustRightInd w:val="0"/>
        <w:jc w:val="center"/>
      </w:pPr>
      <w:r>
        <w:t>образовательную деятельность по общеобразовательным</w:t>
      </w:r>
    </w:p>
    <w:p w:rsidR="002307A0" w:rsidRDefault="002307A0">
      <w:pPr>
        <w:widowControl w:val="0"/>
        <w:autoSpaceDE w:val="0"/>
        <w:autoSpaceDN w:val="0"/>
        <w:adjustRightInd w:val="0"/>
        <w:jc w:val="center"/>
      </w:pPr>
      <w:r>
        <w:t>программам, при приеме детей, прибывающих</w:t>
      </w:r>
    </w:p>
    <w:p w:rsidR="002307A0" w:rsidRDefault="002307A0">
      <w:pPr>
        <w:widowControl w:val="0"/>
        <w:autoSpaceDE w:val="0"/>
        <w:autoSpaceDN w:val="0"/>
        <w:adjustRightInd w:val="0"/>
        <w:jc w:val="center"/>
      </w:pPr>
      <w:r>
        <w:t>с территории Украины</w:t>
      </w:r>
    </w:p>
    <w:p w:rsidR="002307A0" w:rsidRDefault="002307A0">
      <w:pPr>
        <w:widowControl w:val="0"/>
        <w:autoSpaceDE w:val="0"/>
        <w:autoSpaceDN w:val="0"/>
        <w:adjustRightInd w:val="0"/>
        <w:jc w:val="both"/>
      </w:pPr>
    </w:p>
    <w:p w:rsidR="002307A0" w:rsidRDefault="002307A0">
      <w:pPr>
        <w:widowControl w:val="0"/>
        <w:autoSpaceDE w:val="0"/>
        <w:autoSpaceDN w:val="0"/>
        <w:adjustRightInd w:val="0"/>
        <w:ind w:firstLine="540"/>
        <w:jc w:val="both"/>
      </w:pPr>
      <w:r>
        <w:t>В Российской Федерации право на образование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307A0" w:rsidRDefault="002307A0">
      <w:pPr>
        <w:widowControl w:val="0"/>
        <w:autoSpaceDE w:val="0"/>
        <w:autoSpaceDN w:val="0"/>
        <w:adjustRightInd w:val="0"/>
        <w:ind w:firstLine="540"/>
        <w:jc w:val="both"/>
      </w:pPr>
      <w:r>
        <w:t>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 &lt;1&gt;.</w:t>
      </w:r>
    </w:p>
    <w:p w:rsidR="002307A0" w:rsidRDefault="002307A0">
      <w:pPr>
        <w:widowControl w:val="0"/>
        <w:autoSpaceDE w:val="0"/>
        <w:autoSpaceDN w:val="0"/>
        <w:adjustRightInd w:val="0"/>
        <w:ind w:firstLine="540"/>
        <w:jc w:val="both"/>
      </w:pPr>
      <w:r>
        <w:t>--------------------------------</w:t>
      </w:r>
    </w:p>
    <w:p w:rsidR="002307A0" w:rsidRDefault="002307A0">
      <w:pPr>
        <w:widowControl w:val="0"/>
        <w:autoSpaceDE w:val="0"/>
        <w:autoSpaceDN w:val="0"/>
        <w:adjustRightInd w:val="0"/>
        <w:ind w:firstLine="540"/>
        <w:jc w:val="both"/>
      </w:pPr>
      <w:r>
        <w:t xml:space="preserve">&lt;1&gt; </w:t>
      </w:r>
      <w:hyperlink r:id="rId4" w:history="1">
        <w:r>
          <w:rPr>
            <w:color w:val="0000FF"/>
          </w:rPr>
          <w:t>Статья 5</w:t>
        </w:r>
      </w:hyperlink>
      <w:r>
        <w:t xml:space="preserve"> Федерального закона от 29 декабря 2012 г. N 273-ФЗ "Об образовании в Российской Федерации" (далее - Федеральный закон N 273-ФЗ).</w:t>
      </w:r>
    </w:p>
    <w:p w:rsidR="002307A0" w:rsidRDefault="002307A0">
      <w:pPr>
        <w:widowControl w:val="0"/>
        <w:autoSpaceDE w:val="0"/>
        <w:autoSpaceDN w:val="0"/>
        <w:adjustRightInd w:val="0"/>
        <w:jc w:val="both"/>
      </w:pPr>
    </w:p>
    <w:p w:rsidR="002307A0" w:rsidRDefault="002307A0">
      <w:pPr>
        <w:widowControl w:val="0"/>
        <w:autoSpaceDE w:val="0"/>
        <w:autoSpaceDN w:val="0"/>
        <w:adjustRightInd w:val="0"/>
        <w:ind w:firstLine="540"/>
        <w:jc w:val="both"/>
      </w:pPr>
      <w:r>
        <w:t>Иностранные граждане и лица без гражданства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 &lt;1&gt;.</w:t>
      </w:r>
    </w:p>
    <w:p w:rsidR="002307A0" w:rsidRDefault="002307A0">
      <w:pPr>
        <w:widowControl w:val="0"/>
        <w:autoSpaceDE w:val="0"/>
        <w:autoSpaceDN w:val="0"/>
        <w:adjustRightInd w:val="0"/>
        <w:ind w:firstLine="540"/>
        <w:jc w:val="both"/>
      </w:pPr>
      <w:r>
        <w:t>--------------------------------</w:t>
      </w:r>
    </w:p>
    <w:p w:rsidR="002307A0" w:rsidRDefault="002307A0">
      <w:pPr>
        <w:widowControl w:val="0"/>
        <w:autoSpaceDE w:val="0"/>
        <w:autoSpaceDN w:val="0"/>
        <w:adjustRightInd w:val="0"/>
        <w:ind w:firstLine="540"/>
        <w:jc w:val="both"/>
      </w:pPr>
      <w:r>
        <w:t xml:space="preserve">&lt;1&gt; </w:t>
      </w:r>
      <w:hyperlink r:id="rId5" w:history="1">
        <w:r>
          <w:rPr>
            <w:color w:val="0000FF"/>
          </w:rPr>
          <w:t>Статья 78</w:t>
        </w:r>
      </w:hyperlink>
      <w:r>
        <w:t xml:space="preserve"> Федерального закона N 273-ФЗ.</w:t>
      </w:r>
    </w:p>
    <w:p w:rsidR="002307A0" w:rsidRDefault="002307A0">
      <w:pPr>
        <w:widowControl w:val="0"/>
        <w:autoSpaceDE w:val="0"/>
        <w:autoSpaceDN w:val="0"/>
        <w:adjustRightInd w:val="0"/>
        <w:jc w:val="both"/>
      </w:pPr>
    </w:p>
    <w:p w:rsidR="002307A0" w:rsidRDefault="002307A0">
      <w:pPr>
        <w:widowControl w:val="0"/>
        <w:autoSpaceDE w:val="0"/>
        <w:autoSpaceDN w:val="0"/>
        <w:adjustRightInd w:val="0"/>
        <w:ind w:firstLine="540"/>
        <w:jc w:val="both"/>
      </w:pPr>
      <w:r>
        <w:t>Лицо, признанное беженцем, и прибывшие с ним члены его семьи имеют право на получение содействия в устройстве детей лица, признанного беженцем, в государственные или муниципальные дошкольные образовательные организации и общеобразовательные организации наравне с гражданами Российской Федерации в соответствии с указанным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если иное не предусмотрено международными договорами Российской Федерации. &lt;1&gt;</w:t>
      </w:r>
    </w:p>
    <w:p w:rsidR="002307A0" w:rsidRDefault="002307A0">
      <w:pPr>
        <w:widowControl w:val="0"/>
        <w:autoSpaceDE w:val="0"/>
        <w:autoSpaceDN w:val="0"/>
        <w:adjustRightInd w:val="0"/>
        <w:ind w:firstLine="540"/>
        <w:jc w:val="both"/>
      </w:pPr>
      <w:r>
        <w:t>--------------------------------</w:t>
      </w:r>
    </w:p>
    <w:p w:rsidR="002307A0" w:rsidRDefault="002307A0">
      <w:pPr>
        <w:widowControl w:val="0"/>
        <w:autoSpaceDE w:val="0"/>
        <w:autoSpaceDN w:val="0"/>
        <w:adjustRightInd w:val="0"/>
        <w:ind w:firstLine="540"/>
        <w:jc w:val="both"/>
      </w:pPr>
      <w:r>
        <w:t xml:space="preserve">&lt;1&gt; </w:t>
      </w:r>
      <w:hyperlink r:id="rId6" w:history="1">
        <w:r>
          <w:rPr>
            <w:color w:val="0000FF"/>
          </w:rPr>
          <w:t>Подпункт 11 пункта 1 статьи 8</w:t>
        </w:r>
      </w:hyperlink>
      <w:r>
        <w:t xml:space="preserve"> Федерального закона от 19 февраля 1993 г. N 4528-1 "О беженцах"</w:t>
      </w:r>
    </w:p>
    <w:p w:rsidR="002307A0" w:rsidRDefault="002307A0">
      <w:pPr>
        <w:widowControl w:val="0"/>
        <w:autoSpaceDE w:val="0"/>
        <w:autoSpaceDN w:val="0"/>
        <w:adjustRightInd w:val="0"/>
        <w:jc w:val="both"/>
      </w:pPr>
    </w:p>
    <w:p w:rsidR="002307A0" w:rsidRDefault="002307A0">
      <w:pPr>
        <w:widowControl w:val="0"/>
        <w:autoSpaceDE w:val="0"/>
        <w:autoSpaceDN w:val="0"/>
        <w:adjustRightInd w:val="0"/>
        <w:ind w:firstLine="540"/>
        <w:jc w:val="both"/>
      </w:pPr>
      <w:r>
        <w:t>В Российской Федерации образование может быть получено:</w:t>
      </w:r>
    </w:p>
    <w:p w:rsidR="002307A0" w:rsidRDefault="002307A0">
      <w:pPr>
        <w:widowControl w:val="0"/>
        <w:autoSpaceDE w:val="0"/>
        <w:autoSpaceDN w:val="0"/>
        <w:adjustRightInd w:val="0"/>
        <w:ind w:firstLine="540"/>
        <w:jc w:val="both"/>
      </w:pPr>
      <w:r>
        <w:t>1) в организациях, осуществляющих образовательную деятельность;</w:t>
      </w:r>
    </w:p>
    <w:p w:rsidR="002307A0" w:rsidRDefault="002307A0">
      <w:pPr>
        <w:widowControl w:val="0"/>
        <w:autoSpaceDE w:val="0"/>
        <w:autoSpaceDN w:val="0"/>
        <w:adjustRightInd w:val="0"/>
        <w:ind w:firstLine="540"/>
        <w:jc w:val="both"/>
      </w:pPr>
      <w:r>
        <w:t>2) вне организаций, осуществляющих образовательную деятельность (в форме семейного образования и самообразования) &lt;1&gt;.</w:t>
      </w:r>
    </w:p>
    <w:p w:rsidR="002307A0" w:rsidRDefault="002307A0">
      <w:pPr>
        <w:widowControl w:val="0"/>
        <w:autoSpaceDE w:val="0"/>
        <w:autoSpaceDN w:val="0"/>
        <w:adjustRightInd w:val="0"/>
        <w:ind w:firstLine="540"/>
        <w:jc w:val="both"/>
      </w:pPr>
      <w:r>
        <w:t>--------------------------------</w:t>
      </w:r>
    </w:p>
    <w:p w:rsidR="002307A0" w:rsidRDefault="002307A0">
      <w:pPr>
        <w:widowControl w:val="0"/>
        <w:autoSpaceDE w:val="0"/>
        <w:autoSpaceDN w:val="0"/>
        <w:adjustRightInd w:val="0"/>
        <w:ind w:firstLine="540"/>
        <w:jc w:val="both"/>
      </w:pPr>
      <w:r>
        <w:t xml:space="preserve">&lt;1&gt; </w:t>
      </w:r>
      <w:hyperlink r:id="rId7" w:history="1">
        <w:r>
          <w:rPr>
            <w:color w:val="0000FF"/>
          </w:rPr>
          <w:t>Статья 17</w:t>
        </w:r>
      </w:hyperlink>
      <w:r>
        <w:t xml:space="preserve"> Федерального закона N 273-ФЗ.</w:t>
      </w:r>
    </w:p>
    <w:p w:rsidR="002307A0" w:rsidRDefault="002307A0">
      <w:pPr>
        <w:widowControl w:val="0"/>
        <w:autoSpaceDE w:val="0"/>
        <w:autoSpaceDN w:val="0"/>
        <w:adjustRightInd w:val="0"/>
        <w:jc w:val="both"/>
      </w:pPr>
    </w:p>
    <w:p w:rsidR="002307A0" w:rsidRDefault="002307A0">
      <w:pPr>
        <w:widowControl w:val="0"/>
        <w:autoSpaceDE w:val="0"/>
        <w:autoSpaceDN w:val="0"/>
        <w:adjustRightInd w:val="0"/>
        <w:ind w:firstLine="540"/>
        <w:jc w:val="both"/>
      </w:pPr>
      <w:r>
        <w:t xml:space="preserve">Прием в организации, осуществляющие образовательную деятельность по общеобразовательным программам (далее - организации, осуществляющие образовательную деятельность), детей, прибывших с территории Украины (в том числе детей лиц, признанных беженцами, являющихся иностранными гражданами или лицами </w:t>
      </w:r>
      <w:r>
        <w:lastRenderedPageBreak/>
        <w:t>без гражданства), осуществляется по личному заявлению родителя (законного представителя) ребенка при предъявлении оригинала документа, удостоверяющего личность иностранного гражданина или лица без гражданства. Лицом, признанным беженцем, предъявляется удостоверение установленной формы (удостоверение беженца) &lt;1&gt;.</w:t>
      </w:r>
    </w:p>
    <w:p w:rsidR="002307A0" w:rsidRDefault="002307A0">
      <w:pPr>
        <w:widowControl w:val="0"/>
        <w:autoSpaceDE w:val="0"/>
        <w:autoSpaceDN w:val="0"/>
        <w:adjustRightInd w:val="0"/>
        <w:ind w:firstLine="540"/>
        <w:jc w:val="both"/>
      </w:pPr>
      <w:r>
        <w:t>--------------------------------</w:t>
      </w:r>
    </w:p>
    <w:p w:rsidR="002307A0" w:rsidRDefault="002307A0">
      <w:pPr>
        <w:widowControl w:val="0"/>
        <w:autoSpaceDE w:val="0"/>
        <w:autoSpaceDN w:val="0"/>
        <w:adjustRightInd w:val="0"/>
        <w:ind w:firstLine="540"/>
        <w:jc w:val="both"/>
      </w:pPr>
      <w:r>
        <w:t xml:space="preserve">&lt;1&gt; </w:t>
      </w:r>
      <w:hyperlink r:id="rId8" w:history="1">
        <w:r>
          <w:rPr>
            <w:color w:val="0000FF"/>
          </w:rPr>
          <w:t>Пункт 7 статьи 7</w:t>
        </w:r>
      </w:hyperlink>
      <w:r>
        <w:t xml:space="preserve"> Федерального закона от 19 февраля 1993 г. N 4528-1 "О беженцах".</w:t>
      </w:r>
    </w:p>
    <w:p w:rsidR="002307A0" w:rsidRDefault="002307A0">
      <w:pPr>
        <w:widowControl w:val="0"/>
        <w:autoSpaceDE w:val="0"/>
        <w:autoSpaceDN w:val="0"/>
        <w:adjustRightInd w:val="0"/>
        <w:jc w:val="both"/>
      </w:pPr>
    </w:p>
    <w:p w:rsidR="002307A0" w:rsidRDefault="002307A0">
      <w:pPr>
        <w:widowControl w:val="0"/>
        <w:autoSpaceDE w:val="0"/>
        <w:autoSpaceDN w:val="0"/>
        <w:adjustRightInd w:val="0"/>
        <w:ind w:firstLine="540"/>
        <w:jc w:val="both"/>
      </w:pPr>
      <w:r>
        <w:t>Родителями (законными представителями) ребенка в заявлении указываются следующие сведения:</w:t>
      </w:r>
    </w:p>
    <w:p w:rsidR="002307A0" w:rsidRDefault="002307A0">
      <w:pPr>
        <w:widowControl w:val="0"/>
        <w:autoSpaceDE w:val="0"/>
        <w:autoSpaceDN w:val="0"/>
        <w:adjustRightInd w:val="0"/>
        <w:ind w:firstLine="540"/>
        <w:jc w:val="both"/>
      </w:pPr>
      <w:r>
        <w:t>а) фамилия, имя, отчество (последнее - при наличии) ребенка;</w:t>
      </w:r>
    </w:p>
    <w:p w:rsidR="002307A0" w:rsidRDefault="002307A0">
      <w:pPr>
        <w:widowControl w:val="0"/>
        <w:autoSpaceDE w:val="0"/>
        <w:autoSpaceDN w:val="0"/>
        <w:adjustRightInd w:val="0"/>
        <w:ind w:firstLine="540"/>
        <w:jc w:val="both"/>
      </w:pPr>
      <w:r>
        <w:t>б) дата и место рождения ребенка;</w:t>
      </w:r>
    </w:p>
    <w:p w:rsidR="002307A0" w:rsidRDefault="002307A0">
      <w:pPr>
        <w:widowControl w:val="0"/>
        <w:autoSpaceDE w:val="0"/>
        <w:autoSpaceDN w:val="0"/>
        <w:adjustRightInd w:val="0"/>
        <w:ind w:firstLine="540"/>
        <w:jc w:val="both"/>
      </w:pPr>
      <w:r>
        <w:t>в) фамилия, имя, отчество (последнее - при наличии) родителей (законных представителей) ребенка;</w:t>
      </w:r>
    </w:p>
    <w:p w:rsidR="002307A0" w:rsidRDefault="002307A0">
      <w:pPr>
        <w:widowControl w:val="0"/>
        <w:autoSpaceDE w:val="0"/>
        <w:autoSpaceDN w:val="0"/>
        <w:adjustRightInd w:val="0"/>
        <w:ind w:firstLine="540"/>
        <w:jc w:val="both"/>
      </w:pPr>
      <w:r>
        <w:t>г) адрес фактического проживания ребенка, его родителей (законных представителей);</w:t>
      </w:r>
    </w:p>
    <w:p w:rsidR="002307A0" w:rsidRDefault="002307A0">
      <w:pPr>
        <w:widowControl w:val="0"/>
        <w:autoSpaceDE w:val="0"/>
        <w:autoSpaceDN w:val="0"/>
        <w:adjustRightInd w:val="0"/>
        <w:ind w:firstLine="540"/>
        <w:jc w:val="both"/>
      </w:pPr>
      <w:r>
        <w:t>д) контактные телефоны родителей (законных представителей) ребенка.</w:t>
      </w:r>
    </w:p>
    <w:p w:rsidR="002307A0" w:rsidRDefault="002307A0">
      <w:pPr>
        <w:widowControl w:val="0"/>
        <w:autoSpaceDE w:val="0"/>
        <w:autoSpaceDN w:val="0"/>
        <w:adjustRightInd w:val="0"/>
        <w:ind w:firstLine="540"/>
        <w:jc w:val="both"/>
      </w:pPr>
      <w:r>
        <w:t>Родители (законные представители) детей, прибывшие с территории Украины,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(миграционная карта и др.).</w:t>
      </w:r>
    </w:p>
    <w:p w:rsidR="002307A0" w:rsidRDefault="002307A0">
      <w:pPr>
        <w:widowControl w:val="0"/>
        <w:autoSpaceDE w:val="0"/>
        <w:autoSpaceDN w:val="0"/>
        <w:adjustRightInd w:val="0"/>
        <w:ind w:firstLine="540"/>
        <w:jc w:val="both"/>
      </w:pPr>
      <w:r>
        <w:t>Документы представляются на русском языке или вместе с заверенным в установленном порядке переводом на русский язык.</w:t>
      </w:r>
    </w:p>
    <w:p w:rsidR="002307A0" w:rsidRDefault="002307A0">
      <w:pPr>
        <w:widowControl w:val="0"/>
        <w:autoSpaceDE w:val="0"/>
        <w:autoSpaceDN w:val="0"/>
        <w:adjustRightInd w:val="0"/>
        <w:ind w:firstLine="540"/>
        <w:jc w:val="both"/>
      </w:pPr>
      <w:r>
        <w:t>(Справочно: отсутствие документов на русском языке или их заверенного перевода на русский язык не является основанием для отказа в приеме в организацию, осуществляющую образовательную деятельность).</w:t>
      </w:r>
    </w:p>
    <w:p w:rsidR="002307A0" w:rsidRDefault="002307A0">
      <w:pPr>
        <w:widowControl w:val="0"/>
        <w:autoSpaceDE w:val="0"/>
        <w:autoSpaceDN w:val="0"/>
        <w:adjustRightInd w:val="0"/>
        <w:ind w:firstLine="540"/>
        <w:jc w:val="both"/>
      </w:pPr>
      <w:r>
        <w:t>В случае невозможности, в силу чрезвычайных обстоятельств, представления документов на русском языке или их заверенного перевода на русский язык на момент подачи родителем (законным представителем) заявления о приеме ребенка в организацию, осуществляющую образовательную деятельность, рекомендуется принять ребенка в организацию, осуществляющую образовательную деятельность, на основании заявления родителя (законного представителя) и документа, подтверждающего право заявителя на пребывание в Российской Федерации (миграционная карта и др.).</w:t>
      </w:r>
    </w:p>
    <w:p w:rsidR="002307A0" w:rsidRDefault="002307A0">
      <w:pPr>
        <w:widowControl w:val="0"/>
        <w:autoSpaceDE w:val="0"/>
        <w:autoSpaceDN w:val="0"/>
        <w:adjustRightInd w:val="0"/>
        <w:ind w:firstLine="540"/>
        <w:jc w:val="both"/>
      </w:pPr>
      <w:r>
        <w:t>В исключительных случаях (если ребенок прибыл с территории Украины в сопровождении родственника или иного лица, не имеющих законного права представлять интересы конкретного ребенка, либо без сопровождения) рекомендуется принять ребенка в организацию, осуществляющую образовательную деятельность, на основании заявления родственника или иного лица, заинтересованных в обеспечении права ребенка на получение общего образования, либо на основании личного заявления ребенка, достигшего возраста 14 лет.</w:t>
      </w:r>
    </w:p>
    <w:p w:rsidR="002307A0" w:rsidRDefault="002307A0">
      <w:pPr>
        <w:widowControl w:val="0"/>
        <w:autoSpaceDE w:val="0"/>
        <w:autoSpaceDN w:val="0"/>
        <w:adjustRightInd w:val="0"/>
        <w:ind w:firstLine="540"/>
        <w:jc w:val="both"/>
      </w:pPr>
      <w:r>
        <w:t>Родители (законные представители) детей имеют право по своему усмотрению представлять другие документы, в том числе медицинскую карту ребенка.</w:t>
      </w:r>
    </w:p>
    <w:p w:rsidR="002307A0" w:rsidRDefault="002307A0">
      <w:pPr>
        <w:widowControl w:val="0"/>
        <w:autoSpaceDE w:val="0"/>
        <w:autoSpaceDN w:val="0"/>
        <w:adjustRightInd w:val="0"/>
        <w:ind w:firstLine="540"/>
        <w:jc w:val="both"/>
      </w:pPr>
      <w:r>
        <w:t>При приеме в организации, осуществляющие образовательную деятельность, (10 и 11 классы) представляется аттестат об основном общем образовании (об окончании 9 класса) установленного образца. &lt;1&gt;</w:t>
      </w:r>
    </w:p>
    <w:p w:rsidR="002307A0" w:rsidRDefault="002307A0">
      <w:pPr>
        <w:widowControl w:val="0"/>
        <w:autoSpaceDE w:val="0"/>
        <w:autoSpaceDN w:val="0"/>
        <w:adjustRightInd w:val="0"/>
        <w:ind w:firstLine="540"/>
        <w:jc w:val="both"/>
      </w:pPr>
      <w:r>
        <w:t>--------------------------------</w:t>
      </w:r>
    </w:p>
    <w:p w:rsidR="002307A0" w:rsidRDefault="002307A0">
      <w:pPr>
        <w:widowControl w:val="0"/>
        <w:autoSpaceDE w:val="0"/>
        <w:autoSpaceDN w:val="0"/>
        <w:adjustRightInd w:val="0"/>
        <w:ind w:firstLine="540"/>
        <w:jc w:val="both"/>
      </w:pPr>
      <w:r>
        <w:t xml:space="preserve">&lt;1&gt; </w:t>
      </w:r>
      <w:hyperlink r:id="rId9" w:history="1">
        <w:r>
          <w:rPr>
            <w:color w:val="0000FF"/>
          </w:rPr>
          <w:t>Пункты 9</w:t>
        </w:r>
      </w:hyperlink>
      <w:r>
        <w:t xml:space="preserve">, </w:t>
      </w:r>
      <w:hyperlink r:id="rId10" w:history="1">
        <w:r>
          <w:rPr>
            <w:color w:val="0000FF"/>
          </w:rPr>
          <w:t>10</w:t>
        </w:r>
      </w:hyperlink>
      <w:r>
        <w:t xml:space="preserve">, </w:t>
      </w:r>
      <w:hyperlink r:id="rId11" w:history="1">
        <w:r>
          <w:rPr>
            <w:color w:val="0000FF"/>
          </w:rPr>
          <w:t>11</w:t>
        </w:r>
      </w:hyperlink>
      <w:r>
        <w:t xml:space="preserve"> Порядка приема граждан на обучение по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22 января 2014 г. N 32 (зарегистрирован Минюстом России 2 апреля 2014 г., регистрационный N 31800).</w:t>
      </w:r>
    </w:p>
    <w:p w:rsidR="002307A0" w:rsidRDefault="002307A0">
      <w:pPr>
        <w:widowControl w:val="0"/>
        <w:autoSpaceDE w:val="0"/>
        <w:autoSpaceDN w:val="0"/>
        <w:adjustRightInd w:val="0"/>
        <w:jc w:val="both"/>
      </w:pPr>
    </w:p>
    <w:p w:rsidR="002307A0" w:rsidRDefault="002307A0">
      <w:pPr>
        <w:widowControl w:val="0"/>
        <w:autoSpaceDE w:val="0"/>
        <w:autoSpaceDN w:val="0"/>
        <w:adjustRightInd w:val="0"/>
        <w:ind w:firstLine="540"/>
        <w:jc w:val="both"/>
      </w:pPr>
      <w:r>
        <w:t>Отметки, полученные в период обучения в Украине с использованием в школе двенадцатибалльной системы оценок (в том числе при прохождении государственной аттестации), переводятся в пятибалльную систему оценивания следующим образом:</w:t>
      </w:r>
    </w:p>
    <w:p w:rsidR="002307A0" w:rsidRDefault="002307A0">
      <w:pPr>
        <w:widowControl w:val="0"/>
        <w:autoSpaceDE w:val="0"/>
        <w:autoSpaceDN w:val="0"/>
        <w:adjustRightInd w:val="0"/>
        <w:ind w:firstLine="540"/>
        <w:jc w:val="both"/>
        <w:sectPr w:rsidR="002307A0" w:rsidSect="002307A0">
          <w:pgSz w:w="11906" w:h="16838"/>
          <w:pgMar w:top="1134" w:right="850" w:bottom="1134" w:left="1701" w:header="708" w:footer="708" w:gutter="0"/>
          <w:cols w:space="708"/>
          <w:docGrid w:linePitch="360"/>
        </w:sectPr>
      </w:pPr>
    </w:p>
    <w:p w:rsidR="002307A0" w:rsidRDefault="002307A0">
      <w:pPr>
        <w:widowControl w:val="0"/>
        <w:autoSpaceDE w:val="0"/>
        <w:autoSpaceDN w:val="0"/>
        <w:adjustRightInd w:val="0"/>
        <w:jc w:val="both"/>
      </w:pPr>
    </w:p>
    <w:tbl>
      <w:tblPr>
        <w:tblW w:w="0" w:type="auto"/>
        <w:tblInd w:w="102" w:type="dxa"/>
        <w:tblLayout w:type="fixed"/>
        <w:tblCellMar>
          <w:top w:w="75" w:type="dxa"/>
          <w:left w:w="0" w:type="dxa"/>
          <w:bottom w:w="75" w:type="dxa"/>
          <w:right w:w="0" w:type="dxa"/>
        </w:tblCellMar>
        <w:tblLook w:val="0000"/>
      </w:tblPr>
      <w:tblGrid>
        <w:gridCol w:w="3321"/>
        <w:gridCol w:w="6378"/>
      </w:tblGrid>
      <w:tr w:rsidR="002307A0" w:rsidRPr="002307A0">
        <w:tc>
          <w:tcPr>
            <w:tcW w:w="3321" w:type="dxa"/>
            <w:tcMar>
              <w:top w:w="62" w:type="dxa"/>
              <w:left w:w="102" w:type="dxa"/>
              <w:bottom w:w="102" w:type="dxa"/>
              <w:right w:w="62" w:type="dxa"/>
            </w:tcMar>
          </w:tcPr>
          <w:p w:rsidR="002307A0" w:rsidRPr="002307A0" w:rsidRDefault="002307A0">
            <w:pPr>
              <w:widowControl w:val="0"/>
              <w:autoSpaceDE w:val="0"/>
              <w:autoSpaceDN w:val="0"/>
              <w:adjustRightInd w:val="0"/>
              <w:jc w:val="both"/>
            </w:pPr>
            <w:r w:rsidRPr="002307A0">
              <w:t>Украина</w:t>
            </w:r>
          </w:p>
        </w:tc>
        <w:tc>
          <w:tcPr>
            <w:tcW w:w="6378" w:type="dxa"/>
            <w:tcMar>
              <w:top w:w="62" w:type="dxa"/>
              <w:left w:w="102" w:type="dxa"/>
              <w:bottom w:w="102" w:type="dxa"/>
              <w:right w:w="62" w:type="dxa"/>
            </w:tcMar>
          </w:tcPr>
          <w:p w:rsidR="002307A0" w:rsidRPr="002307A0" w:rsidRDefault="002307A0">
            <w:pPr>
              <w:widowControl w:val="0"/>
              <w:autoSpaceDE w:val="0"/>
              <w:autoSpaceDN w:val="0"/>
              <w:adjustRightInd w:val="0"/>
              <w:jc w:val="both"/>
            </w:pPr>
            <w:r w:rsidRPr="002307A0">
              <w:t>Россия</w:t>
            </w:r>
          </w:p>
        </w:tc>
      </w:tr>
      <w:tr w:rsidR="002307A0" w:rsidRPr="002307A0">
        <w:tc>
          <w:tcPr>
            <w:tcW w:w="3321" w:type="dxa"/>
            <w:tcMar>
              <w:top w:w="62" w:type="dxa"/>
              <w:left w:w="102" w:type="dxa"/>
              <w:bottom w:w="102" w:type="dxa"/>
              <w:right w:w="62" w:type="dxa"/>
            </w:tcMar>
          </w:tcPr>
          <w:p w:rsidR="002307A0" w:rsidRPr="002307A0" w:rsidRDefault="002307A0">
            <w:pPr>
              <w:widowControl w:val="0"/>
              <w:autoSpaceDE w:val="0"/>
              <w:autoSpaceDN w:val="0"/>
              <w:adjustRightInd w:val="0"/>
              <w:jc w:val="both"/>
            </w:pPr>
            <w:r w:rsidRPr="002307A0">
              <w:t>"10", "11", "12"</w:t>
            </w:r>
          </w:p>
        </w:tc>
        <w:tc>
          <w:tcPr>
            <w:tcW w:w="6378" w:type="dxa"/>
            <w:tcMar>
              <w:top w:w="62" w:type="dxa"/>
              <w:left w:w="102" w:type="dxa"/>
              <w:bottom w:w="102" w:type="dxa"/>
              <w:right w:w="62" w:type="dxa"/>
            </w:tcMar>
          </w:tcPr>
          <w:p w:rsidR="002307A0" w:rsidRPr="002307A0" w:rsidRDefault="002307A0">
            <w:pPr>
              <w:widowControl w:val="0"/>
              <w:autoSpaceDE w:val="0"/>
              <w:autoSpaceDN w:val="0"/>
              <w:adjustRightInd w:val="0"/>
              <w:jc w:val="both"/>
            </w:pPr>
            <w:r w:rsidRPr="002307A0">
              <w:t>"5"</w:t>
            </w:r>
          </w:p>
        </w:tc>
      </w:tr>
      <w:tr w:rsidR="002307A0" w:rsidRPr="002307A0">
        <w:tc>
          <w:tcPr>
            <w:tcW w:w="3321" w:type="dxa"/>
            <w:tcMar>
              <w:top w:w="62" w:type="dxa"/>
              <w:left w:w="102" w:type="dxa"/>
              <w:bottom w:w="102" w:type="dxa"/>
              <w:right w:w="62" w:type="dxa"/>
            </w:tcMar>
          </w:tcPr>
          <w:p w:rsidR="002307A0" w:rsidRPr="002307A0" w:rsidRDefault="002307A0">
            <w:pPr>
              <w:widowControl w:val="0"/>
              <w:autoSpaceDE w:val="0"/>
              <w:autoSpaceDN w:val="0"/>
              <w:adjustRightInd w:val="0"/>
              <w:jc w:val="both"/>
            </w:pPr>
            <w:r w:rsidRPr="002307A0">
              <w:t>"9", "8", "7"</w:t>
            </w:r>
          </w:p>
        </w:tc>
        <w:tc>
          <w:tcPr>
            <w:tcW w:w="6378" w:type="dxa"/>
            <w:tcMar>
              <w:top w:w="62" w:type="dxa"/>
              <w:left w:w="102" w:type="dxa"/>
              <w:bottom w:w="102" w:type="dxa"/>
              <w:right w:w="62" w:type="dxa"/>
            </w:tcMar>
          </w:tcPr>
          <w:p w:rsidR="002307A0" w:rsidRPr="002307A0" w:rsidRDefault="002307A0">
            <w:pPr>
              <w:widowControl w:val="0"/>
              <w:autoSpaceDE w:val="0"/>
              <w:autoSpaceDN w:val="0"/>
              <w:adjustRightInd w:val="0"/>
              <w:jc w:val="both"/>
            </w:pPr>
            <w:r w:rsidRPr="002307A0">
              <w:t>"4"</w:t>
            </w:r>
          </w:p>
        </w:tc>
      </w:tr>
      <w:tr w:rsidR="002307A0" w:rsidRPr="002307A0">
        <w:tc>
          <w:tcPr>
            <w:tcW w:w="3321" w:type="dxa"/>
            <w:tcMar>
              <w:top w:w="62" w:type="dxa"/>
              <w:left w:w="102" w:type="dxa"/>
              <w:bottom w:w="102" w:type="dxa"/>
              <w:right w:w="62" w:type="dxa"/>
            </w:tcMar>
          </w:tcPr>
          <w:p w:rsidR="002307A0" w:rsidRPr="002307A0" w:rsidRDefault="002307A0">
            <w:pPr>
              <w:widowControl w:val="0"/>
              <w:autoSpaceDE w:val="0"/>
              <w:autoSpaceDN w:val="0"/>
              <w:adjustRightInd w:val="0"/>
              <w:jc w:val="both"/>
            </w:pPr>
            <w:r w:rsidRPr="002307A0">
              <w:t>"6", "5", "4"</w:t>
            </w:r>
          </w:p>
        </w:tc>
        <w:tc>
          <w:tcPr>
            <w:tcW w:w="6378" w:type="dxa"/>
            <w:tcMar>
              <w:top w:w="62" w:type="dxa"/>
              <w:left w:w="102" w:type="dxa"/>
              <w:bottom w:w="102" w:type="dxa"/>
              <w:right w:w="62" w:type="dxa"/>
            </w:tcMar>
          </w:tcPr>
          <w:p w:rsidR="002307A0" w:rsidRPr="002307A0" w:rsidRDefault="002307A0">
            <w:pPr>
              <w:widowControl w:val="0"/>
              <w:autoSpaceDE w:val="0"/>
              <w:autoSpaceDN w:val="0"/>
              <w:adjustRightInd w:val="0"/>
              <w:jc w:val="both"/>
            </w:pPr>
            <w:r w:rsidRPr="002307A0">
              <w:t>"3"</w:t>
            </w:r>
          </w:p>
        </w:tc>
      </w:tr>
      <w:tr w:rsidR="002307A0" w:rsidRPr="002307A0">
        <w:tc>
          <w:tcPr>
            <w:tcW w:w="3321" w:type="dxa"/>
            <w:tcMar>
              <w:top w:w="62" w:type="dxa"/>
              <w:left w:w="102" w:type="dxa"/>
              <w:bottom w:w="102" w:type="dxa"/>
              <w:right w:w="62" w:type="dxa"/>
            </w:tcMar>
          </w:tcPr>
          <w:p w:rsidR="002307A0" w:rsidRPr="002307A0" w:rsidRDefault="002307A0">
            <w:pPr>
              <w:widowControl w:val="0"/>
              <w:autoSpaceDE w:val="0"/>
              <w:autoSpaceDN w:val="0"/>
              <w:adjustRightInd w:val="0"/>
              <w:jc w:val="both"/>
            </w:pPr>
            <w:r w:rsidRPr="002307A0">
              <w:t>"3", "2", "1"</w:t>
            </w:r>
          </w:p>
        </w:tc>
        <w:tc>
          <w:tcPr>
            <w:tcW w:w="6378" w:type="dxa"/>
            <w:tcMar>
              <w:top w:w="62" w:type="dxa"/>
              <w:left w:w="102" w:type="dxa"/>
              <w:bottom w:w="102" w:type="dxa"/>
              <w:right w:w="62" w:type="dxa"/>
            </w:tcMar>
          </w:tcPr>
          <w:p w:rsidR="002307A0" w:rsidRPr="002307A0" w:rsidRDefault="002307A0">
            <w:pPr>
              <w:widowControl w:val="0"/>
              <w:autoSpaceDE w:val="0"/>
              <w:autoSpaceDN w:val="0"/>
              <w:adjustRightInd w:val="0"/>
              <w:jc w:val="both"/>
            </w:pPr>
            <w:r w:rsidRPr="002307A0">
              <w:t>"неудовлетворительно".</w:t>
            </w:r>
          </w:p>
        </w:tc>
      </w:tr>
    </w:tbl>
    <w:p w:rsidR="002307A0" w:rsidRDefault="002307A0">
      <w:pPr>
        <w:widowControl w:val="0"/>
        <w:autoSpaceDE w:val="0"/>
        <w:autoSpaceDN w:val="0"/>
        <w:adjustRightInd w:val="0"/>
        <w:jc w:val="both"/>
        <w:sectPr w:rsidR="002307A0">
          <w:pgSz w:w="16838" w:h="11905" w:orient="landscape"/>
          <w:pgMar w:top="1701" w:right="1134" w:bottom="850" w:left="1134" w:header="720" w:footer="720" w:gutter="0"/>
          <w:cols w:space="720"/>
          <w:noEndnote/>
        </w:sectPr>
      </w:pPr>
    </w:p>
    <w:p w:rsidR="002307A0" w:rsidRDefault="002307A0">
      <w:pPr>
        <w:widowControl w:val="0"/>
        <w:autoSpaceDE w:val="0"/>
        <w:autoSpaceDN w:val="0"/>
        <w:adjustRightInd w:val="0"/>
        <w:jc w:val="both"/>
      </w:pPr>
    </w:p>
    <w:p w:rsidR="002307A0" w:rsidRDefault="002307A0">
      <w:pPr>
        <w:widowControl w:val="0"/>
        <w:autoSpaceDE w:val="0"/>
        <w:autoSpaceDN w:val="0"/>
        <w:adjustRightInd w:val="0"/>
        <w:ind w:firstLine="540"/>
        <w:jc w:val="both"/>
      </w:pPr>
      <w:r>
        <w:t>Образовательные уровни, установленные в Украине, могут приравниваться к уровням образования, установленным в Российской Федерации, следующим образом:</w:t>
      </w:r>
    </w:p>
    <w:p w:rsidR="002307A0" w:rsidRDefault="002307A0">
      <w:pPr>
        <w:widowControl w:val="0"/>
        <w:autoSpaceDE w:val="0"/>
        <w:autoSpaceDN w:val="0"/>
        <w:adjustRightInd w:val="0"/>
        <w:ind w:firstLine="540"/>
        <w:jc w:val="both"/>
      </w:pPr>
      <w:r>
        <w:t>начальное общее образование - к начальному общему образованию;</w:t>
      </w:r>
    </w:p>
    <w:p w:rsidR="002307A0" w:rsidRDefault="002307A0">
      <w:pPr>
        <w:widowControl w:val="0"/>
        <w:autoSpaceDE w:val="0"/>
        <w:autoSpaceDN w:val="0"/>
        <w:adjustRightInd w:val="0"/>
        <w:ind w:firstLine="540"/>
        <w:jc w:val="both"/>
      </w:pPr>
      <w:r>
        <w:t>базовое общее среднее образование - к основному общему образованию;</w:t>
      </w:r>
    </w:p>
    <w:p w:rsidR="002307A0" w:rsidRDefault="002307A0">
      <w:pPr>
        <w:widowControl w:val="0"/>
        <w:autoSpaceDE w:val="0"/>
        <w:autoSpaceDN w:val="0"/>
        <w:adjustRightInd w:val="0"/>
        <w:ind w:firstLine="540"/>
        <w:jc w:val="both"/>
      </w:pPr>
      <w:r>
        <w:t>полное общее среднее образование - к среднему общему образованию.</w:t>
      </w:r>
    </w:p>
    <w:p w:rsidR="002307A0" w:rsidRDefault="002307A0">
      <w:pPr>
        <w:widowControl w:val="0"/>
        <w:autoSpaceDE w:val="0"/>
        <w:autoSpaceDN w:val="0"/>
        <w:adjustRightInd w:val="0"/>
        <w:ind w:firstLine="540"/>
        <w:jc w:val="both"/>
      </w:pPr>
      <w:r>
        <w:t>2. В случаях, когда образование, ранее полученное ребенком, прибывшим с территории Украины, не может быть подтверждено документально, с согласия родителей (законных представителей) ребенка организуется промежуточная аттестация &lt;1&gt;, итоги которой позволят рекомендовать класс обучения.</w:t>
      </w:r>
    </w:p>
    <w:p w:rsidR="002307A0" w:rsidRDefault="002307A0">
      <w:pPr>
        <w:widowControl w:val="0"/>
        <w:autoSpaceDE w:val="0"/>
        <w:autoSpaceDN w:val="0"/>
        <w:adjustRightInd w:val="0"/>
        <w:ind w:firstLine="540"/>
        <w:jc w:val="both"/>
      </w:pPr>
      <w:r>
        <w:t>--------------------------------</w:t>
      </w:r>
    </w:p>
    <w:p w:rsidR="002307A0" w:rsidRDefault="002307A0">
      <w:pPr>
        <w:widowControl w:val="0"/>
        <w:autoSpaceDE w:val="0"/>
        <w:autoSpaceDN w:val="0"/>
        <w:adjustRightInd w:val="0"/>
        <w:ind w:firstLine="540"/>
        <w:jc w:val="both"/>
      </w:pPr>
      <w:r>
        <w:t xml:space="preserve">&lt;1&gt; </w:t>
      </w:r>
      <w:hyperlink r:id="rId12" w:history="1">
        <w:r>
          <w:rPr>
            <w:color w:val="0000FF"/>
          </w:rPr>
          <w:t>Часть 1 статьи 58</w:t>
        </w:r>
      </w:hyperlink>
      <w:r>
        <w:t xml:space="preserve"> Федерального закона N 273-ФЗ.</w:t>
      </w:r>
    </w:p>
    <w:p w:rsidR="002307A0" w:rsidRDefault="002307A0">
      <w:pPr>
        <w:widowControl w:val="0"/>
        <w:autoSpaceDE w:val="0"/>
        <w:autoSpaceDN w:val="0"/>
        <w:adjustRightInd w:val="0"/>
        <w:jc w:val="both"/>
      </w:pPr>
    </w:p>
    <w:p w:rsidR="002307A0" w:rsidRDefault="002307A0">
      <w:pPr>
        <w:widowControl w:val="0"/>
        <w:autoSpaceDE w:val="0"/>
        <w:autoSpaceDN w:val="0"/>
        <w:adjustRightInd w:val="0"/>
        <w:ind w:firstLine="540"/>
        <w:jc w:val="both"/>
      </w:pPr>
      <w:r>
        <w:t>Формы проведения промежуточной аттестации учащихся (собеседование, тест и др.), а также учебные предметы, по которым проводится промежуточная аттестация, и их количество определяются организацией, осуществляющей образовательную деятельность, самостоятельно &lt;1&gt;, с учетом конкретных жизненных ситуаций детей.</w:t>
      </w:r>
    </w:p>
    <w:p w:rsidR="002307A0" w:rsidRDefault="002307A0">
      <w:pPr>
        <w:widowControl w:val="0"/>
        <w:autoSpaceDE w:val="0"/>
        <w:autoSpaceDN w:val="0"/>
        <w:adjustRightInd w:val="0"/>
        <w:ind w:firstLine="540"/>
        <w:jc w:val="both"/>
      </w:pPr>
      <w:r>
        <w:t>--------------------------------</w:t>
      </w:r>
    </w:p>
    <w:p w:rsidR="002307A0" w:rsidRDefault="002307A0">
      <w:pPr>
        <w:widowControl w:val="0"/>
        <w:autoSpaceDE w:val="0"/>
        <w:autoSpaceDN w:val="0"/>
        <w:adjustRightInd w:val="0"/>
        <w:ind w:firstLine="540"/>
        <w:jc w:val="both"/>
      </w:pPr>
      <w:r>
        <w:t xml:space="preserve">&lt;1&gt; </w:t>
      </w:r>
      <w:hyperlink r:id="rId13" w:history="1">
        <w:r>
          <w:rPr>
            <w:color w:val="0000FF"/>
          </w:rPr>
          <w:t>Часть 2 статьи 30</w:t>
        </w:r>
      </w:hyperlink>
      <w:r>
        <w:t xml:space="preserve"> Федерального закона N 273-ФЗ.</w:t>
      </w:r>
    </w:p>
    <w:p w:rsidR="002307A0" w:rsidRDefault="002307A0">
      <w:pPr>
        <w:widowControl w:val="0"/>
        <w:autoSpaceDE w:val="0"/>
        <w:autoSpaceDN w:val="0"/>
        <w:adjustRightInd w:val="0"/>
        <w:jc w:val="both"/>
      </w:pPr>
    </w:p>
    <w:p w:rsidR="002307A0" w:rsidRDefault="002307A0">
      <w:pPr>
        <w:widowControl w:val="0"/>
        <w:autoSpaceDE w:val="0"/>
        <w:autoSpaceDN w:val="0"/>
        <w:adjustRightInd w:val="0"/>
        <w:ind w:firstLine="540"/>
        <w:jc w:val="both"/>
      </w:pPr>
      <w:r>
        <w:t>3. При предоставлении необходимых документов и установлении класса обучения ребенка издается распорядительный акт организации, осуществляющей образовательную деятельность, о его приеме в данную организацию, осуществляющую образовательную деятельность.</w:t>
      </w:r>
    </w:p>
    <w:p w:rsidR="002307A0" w:rsidRDefault="002307A0">
      <w:pPr>
        <w:widowControl w:val="0"/>
        <w:autoSpaceDE w:val="0"/>
        <w:autoSpaceDN w:val="0"/>
        <w:adjustRightInd w:val="0"/>
        <w:ind w:firstLine="540"/>
        <w:jc w:val="both"/>
      </w:pPr>
      <w:r>
        <w:t>Иностранные 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законодательством Российской Федерации. &lt;1&gt;</w:t>
      </w:r>
    </w:p>
    <w:p w:rsidR="002307A0" w:rsidRDefault="002307A0">
      <w:pPr>
        <w:widowControl w:val="0"/>
        <w:autoSpaceDE w:val="0"/>
        <w:autoSpaceDN w:val="0"/>
        <w:adjustRightInd w:val="0"/>
        <w:ind w:firstLine="540"/>
        <w:jc w:val="both"/>
      </w:pPr>
      <w:r>
        <w:t>--------------------------------</w:t>
      </w:r>
    </w:p>
    <w:p w:rsidR="002307A0" w:rsidRDefault="002307A0">
      <w:pPr>
        <w:widowControl w:val="0"/>
        <w:autoSpaceDE w:val="0"/>
        <w:autoSpaceDN w:val="0"/>
        <w:adjustRightInd w:val="0"/>
        <w:ind w:firstLine="540"/>
        <w:jc w:val="both"/>
      </w:pPr>
      <w:r>
        <w:t xml:space="preserve">&lt;1&gt; </w:t>
      </w:r>
      <w:hyperlink r:id="rId14" w:history="1">
        <w:r>
          <w:rPr>
            <w:color w:val="0000FF"/>
          </w:rPr>
          <w:t>Статья 4</w:t>
        </w:r>
      </w:hyperlink>
      <w:r>
        <w:t xml:space="preserve"> Федерального закона от 25 июля 2002 г. N 115-ФЗ "О правовом положении иностранных граждан в Российской Федерации".</w:t>
      </w:r>
    </w:p>
    <w:p w:rsidR="002307A0" w:rsidRDefault="002307A0">
      <w:pPr>
        <w:widowControl w:val="0"/>
        <w:autoSpaceDE w:val="0"/>
        <w:autoSpaceDN w:val="0"/>
        <w:adjustRightInd w:val="0"/>
        <w:jc w:val="both"/>
      </w:pPr>
    </w:p>
    <w:p w:rsidR="002307A0" w:rsidRDefault="002307A0">
      <w:pPr>
        <w:widowControl w:val="0"/>
        <w:autoSpaceDE w:val="0"/>
        <w:autoSpaceDN w:val="0"/>
        <w:adjustRightInd w:val="0"/>
        <w:ind w:firstLine="540"/>
        <w:jc w:val="both"/>
      </w:pPr>
      <w:r>
        <w:t>4. Учащимся организаций, осуществляющих образовательную деятельность, предоставляются академические права, в том числе права на:</w:t>
      </w:r>
    </w:p>
    <w:p w:rsidR="002307A0" w:rsidRDefault="002307A0">
      <w:pPr>
        <w:widowControl w:val="0"/>
        <w:autoSpaceDE w:val="0"/>
        <w:autoSpaceDN w:val="0"/>
        <w:adjustRightInd w:val="0"/>
        <w:ind w:firstLine="540"/>
        <w:jc w:val="both"/>
      </w:pPr>
      <w: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307A0" w:rsidRDefault="002307A0">
      <w:pPr>
        <w:widowControl w:val="0"/>
        <w:autoSpaceDE w:val="0"/>
        <w:autoSpaceDN w:val="0"/>
        <w:adjustRightInd w:val="0"/>
        <w:ind w:firstLine="540"/>
        <w:jc w:val="both"/>
      </w:pPr>
      <w:r>
        <w:t>обучение по индивидуальному учебному плану в пределах осваиваемой образовательной программы в порядке, установленном локальными нормативными актами;</w:t>
      </w:r>
    </w:p>
    <w:p w:rsidR="002307A0" w:rsidRDefault="002307A0">
      <w:pPr>
        <w:widowControl w:val="0"/>
        <w:autoSpaceDE w:val="0"/>
        <w:autoSpaceDN w:val="0"/>
        <w:adjustRightInd w:val="0"/>
        <w:ind w:firstLine="540"/>
        <w:jc w:val="both"/>
      </w:pPr>
      <w:r>
        <w:t>уважение человеческого достоинства, защиту от всех форм физического и психического насилия, оскорбления личности, охрану жизни и здоровья;</w:t>
      </w:r>
    </w:p>
    <w:p w:rsidR="002307A0" w:rsidRDefault="002307A0">
      <w:pPr>
        <w:widowControl w:val="0"/>
        <w:autoSpaceDE w:val="0"/>
        <w:autoSpaceDN w:val="0"/>
        <w:adjustRightInd w:val="0"/>
        <w:ind w:firstLine="540"/>
        <w:jc w:val="both"/>
      </w:pPr>
      <w:r>
        <w:t>бесплатное пользование библиотечно-информационными ресурсами, учебной, производственной, научной базой организации, осуществляющей образовательную деятельность.</w:t>
      </w:r>
    </w:p>
    <w:p w:rsidR="002307A0" w:rsidRDefault="002307A0">
      <w:pPr>
        <w:widowControl w:val="0"/>
        <w:autoSpaceDE w:val="0"/>
        <w:autoSpaceDN w:val="0"/>
        <w:adjustRightInd w:val="0"/>
        <w:ind w:firstLine="540"/>
        <w:jc w:val="both"/>
      </w:pPr>
      <w:r>
        <w:t>Учащимся предоставляются меры социальной поддержки и стимулирования, в том числе:</w:t>
      </w:r>
    </w:p>
    <w:p w:rsidR="002307A0" w:rsidRDefault="002307A0">
      <w:pPr>
        <w:widowControl w:val="0"/>
        <w:autoSpaceDE w:val="0"/>
        <w:autoSpaceDN w:val="0"/>
        <w:adjustRightInd w:val="0"/>
        <w:ind w:firstLine="540"/>
        <w:jc w:val="both"/>
      </w:pPr>
      <w:r>
        <w:t>обеспечение питанием в случаях и в порядке, которые установлены федеральными законами, законами субъектов Российской Федерации;</w:t>
      </w:r>
    </w:p>
    <w:p w:rsidR="002307A0" w:rsidRDefault="002307A0">
      <w:pPr>
        <w:widowControl w:val="0"/>
        <w:autoSpaceDE w:val="0"/>
        <w:autoSpaceDN w:val="0"/>
        <w:adjustRightInd w:val="0"/>
        <w:ind w:firstLine="540"/>
        <w:jc w:val="both"/>
      </w:pPr>
      <w:r>
        <w:t>обеспечение местами в интернатах;</w:t>
      </w:r>
    </w:p>
    <w:p w:rsidR="002307A0" w:rsidRDefault="002307A0">
      <w:pPr>
        <w:widowControl w:val="0"/>
        <w:autoSpaceDE w:val="0"/>
        <w:autoSpaceDN w:val="0"/>
        <w:adjustRightInd w:val="0"/>
        <w:ind w:firstLine="540"/>
        <w:jc w:val="both"/>
      </w:pPr>
      <w:r>
        <w:t xml:space="preserve">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w:t>
      </w:r>
      <w:r>
        <w:lastRenderedPageBreak/>
        <w:t>нормативными актами. &lt;1&gt;</w:t>
      </w:r>
    </w:p>
    <w:p w:rsidR="002307A0" w:rsidRDefault="002307A0">
      <w:pPr>
        <w:widowControl w:val="0"/>
        <w:autoSpaceDE w:val="0"/>
        <w:autoSpaceDN w:val="0"/>
        <w:adjustRightInd w:val="0"/>
        <w:ind w:firstLine="540"/>
        <w:jc w:val="both"/>
      </w:pPr>
      <w:r>
        <w:t>--------------------------------</w:t>
      </w:r>
    </w:p>
    <w:p w:rsidR="002307A0" w:rsidRDefault="002307A0">
      <w:pPr>
        <w:widowControl w:val="0"/>
        <w:autoSpaceDE w:val="0"/>
        <w:autoSpaceDN w:val="0"/>
        <w:adjustRightInd w:val="0"/>
        <w:ind w:firstLine="540"/>
        <w:jc w:val="both"/>
      </w:pPr>
      <w:r>
        <w:t xml:space="preserve">&lt;1&gt; </w:t>
      </w:r>
      <w:hyperlink r:id="rId15" w:history="1">
        <w:r>
          <w:rPr>
            <w:color w:val="0000FF"/>
          </w:rPr>
          <w:t>Статья 34</w:t>
        </w:r>
      </w:hyperlink>
      <w:r>
        <w:t xml:space="preserve"> Федерального закона N 273-ФЗ.</w:t>
      </w:r>
    </w:p>
    <w:p w:rsidR="002307A0" w:rsidRDefault="002307A0">
      <w:pPr>
        <w:widowControl w:val="0"/>
        <w:autoSpaceDE w:val="0"/>
        <w:autoSpaceDN w:val="0"/>
        <w:adjustRightInd w:val="0"/>
        <w:jc w:val="both"/>
      </w:pPr>
    </w:p>
    <w:p w:rsidR="002307A0" w:rsidRDefault="002307A0">
      <w:pPr>
        <w:widowControl w:val="0"/>
        <w:autoSpaceDE w:val="0"/>
        <w:autoSpaceDN w:val="0"/>
        <w:adjustRightInd w:val="0"/>
        <w:ind w:firstLine="540"/>
        <w:jc w:val="both"/>
      </w:pPr>
      <w:r>
        <w:t>Учащимся организаций, осуществляющих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 &lt;1&gt;</w:t>
      </w:r>
    </w:p>
    <w:p w:rsidR="002307A0" w:rsidRDefault="002307A0">
      <w:pPr>
        <w:widowControl w:val="0"/>
        <w:autoSpaceDE w:val="0"/>
        <w:autoSpaceDN w:val="0"/>
        <w:adjustRightInd w:val="0"/>
        <w:ind w:firstLine="540"/>
        <w:jc w:val="both"/>
      </w:pPr>
      <w:r>
        <w:t>--------------------------------</w:t>
      </w:r>
    </w:p>
    <w:p w:rsidR="002307A0" w:rsidRDefault="002307A0">
      <w:pPr>
        <w:widowControl w:val="0"/>
        <w:autoSpaceDE w:val="0"/>
        <w:autoSpaceDN w:val="0"/>
        <w:adjustRightInd w:val="0"/>
        <w:ind w:firstLine="540"/>
        <w:jc w:val="both"/>
      </w:pPr>
      <w:r>
        <w:t xml:space="preserve">&lt;1&gt; </w:t>
      </w:r>
      <w:hyperlink r:id="rId16" w:history="1">
        <w:r>
          <w:rPr>
            <w:color w:val="0000FF"/>
          </w:rPr>
          <w:t>Статья 35</w:t>
        </w:r>
      </w:hyperlink>
      <w:r>
        <w:t xml:space="preserve"> Федерального закона N 273-ФЗ.</w:t>
      </w:r>
    </w:p>
    <w:p w:rsidR="002307A0" w:rsidRDefault="002307A0">
      <w:pPr>
        <w:widowControl w:val="0"/>
        <w:autoSpaceDE w:val="0"/>
        <w:autoSpaceDN w:val="0"/>
        <w:adjustRightInd w:val="0"/>
        <w:jc w:val="both"/>
      </w:pPr>
    </w:p>
    <w:p w:rsidR="002307A0" w:rsidRDefault="002307A0">
      <w:pPr>
        <w:widowControl w:val="0"/>
        <w:autoSpaceDE w:val="0"/>
        <w:autoSpaceDN w:val="0"/>
        <w:adjustRightInd w:val="0"/>
        <w:ind w:firstLine="540"/>
        <w:jc w:val="both"/>
      </w:pPr>
      <w:r>
        <w:t>Установление требований к одежде учащихся относится к компетенции организации, осуществляющей образовательную деятельность. &lt;1&gt;</w:t>
      </w:r>
    </w:p>
    <w:p w:rsidR="002307A0" w:rsidRDefault="002307A0">
      <w:pPr>
        <w:widowControl w:val="0"/>
        <w:autoSpaceDE w:val="0"/>
        <w:autoSpaceDN w:val="0"/>
        <w:adjustRightInd w:val="0"/>
        <w:ind w:firstLine="540"/>
        <w:jc w:val="both"/>
      </w:pPr>
      <w:r>
        <w:t>--------------------------------</w:t>
      </w:r>
    </w:p>
    <w:p w:rsidR="002307A0" w:rsidRDefault="002307A0">
      <w:pPr>
        <w:widowControl w:val="0"/>
        <w:autoSpaceDE w:val="0"/>
        <w:autoSpaceDN w:val="0"/>
        <w:adjustRightInd w:val="0"/>
        <w:ind w:firstLine="540"/>
        <w:jc w:val="both"/>
      </w:pPr>
      <w:r>
        <w:t xml:space="preserve">&lt;1&gt; </w:t>
      </w:r>
      <w:hyperlink r:id="rId17" w:history="1">
        <w:r>
          <w:rPr>
            <w:color w:val="0000FF"/>
          </w:rPr>
          <w:t>Статья 38</w:t>
        </w:r>
      </w:hyperlink>
      <w:r>
        <w:t xml:space="preserve"> Федерального закона N 273-ФЗ.</w:t>
      </w:r>
    </w:p>
    <w:p w:rsidR="002307A0" w:rsidRDefault="002307A0">
      <w:pPr>
        <w:widowControl w:val="0"/>
        <w:autoSpaceDE w:val="0"/>
        <w:autoSpaceDN w:val="0"/>
        <w:adjustRightInd w:val="0"/>
        <w:jc w:val="both"/>
      </w:pPr>
    </w:p>
    <w:p w:rsidR="002307A0" w:rsidRDefault="002307A0">
      <w:pPr>
        <w:widowControl w:val="0"/>
        <w:autoSpaceDE w:val="0"/>
        <w:autoSpaceDN w:val="0"/>
        <w:adjustRightInd w:val="0"/>
        <w:ind w:firstLine="540"/>
        <w:jc w:val="both"/>
      </w:pPr>
      <w:r>
        <w:t>5. Обработка персональных данных (сбор, запись, систематизация, накопление, хранение, уточнение и пр.) несовершеннолетних учащихся и их родителей (законных представителей) осуществляется с согласия родителей (законных представителей) учащихся. (Персональными данными является любая информация, относящаяся к определенному физическому лицу) &lt;1&gt;.</w:t>
      </w:r>
    </w:p>
    <w:p w:rsidR="002307A0" w:rsidRDefault="002307A0">
      <w:pPr>
        <w:widowControl w:val="0"/>
        <w:autoSpaceDE w:val="0"/>
        <w:autoSpaceDN w:val="0"/>
        <w:adjustRightInd w:val="0"/>
        <w:ind w:firstLine="540"/>
        <w:jc w:val="both"/>
      </w:pPr>
      <w:r>
        <w:t>--------------------------------</w:t>
      </w:r>
    </w:p>
    <w:p w:rsidR="002307A0" w:rsidRDefault="002307A0">
      <w:pPr>
        <w:widowControl w:val="0"/>
        <w:autoSpaceDE w:val="0"/>
        <w:autoSpaceDN w:val="0"/>
        <w:adjustRightInd w:val="0"/>
        <w:ind w:firstLine="540"/>
        <w:jc w:val="both"/>
      </w:pPr>
      <w:r>
        <w:t xml:space="preserve">&lt;1&gt; </w:t>
      </w:r>
      <w:hyperlink r:id="rId18" w:history="1">
        <w:r>
          <w:rPr>
            <w:color w:val="0000FF"/>
          </w:rPr>
          <w:t>Статьи 3</w:t>
        </w:r>
      </w:hyperlink>
      <w:r>
        <w:t xml:space="preserve"> и </w:t>
      </w:r>
      <w:hyperlink r:id="rId19" w:history="1">
        <w:r>
          <w:rPr>
            <w:color w:val="0000FF"/>
          </w:rPr>
          <w:t>6</w:t>
        </w:r>
      </w:hyperlink>
      <w:r>
        <w:t xml:space="preserve"> Федерального закона от 27 июля 2006 г. N 152-ФЗ "О персональных данных".</w:t>
      </w:r>
    </w:p>
    <w:p w:rsidR="002307A0" w:rsidRDefault="002307A0">
      <w:pPr>
        <w:widowControl w:val="0"/>
        <w:autoSpaceDE w:val="0"/>
        <w:autoSpaceDN w:val="0"/>
        <w:adjustRightInd w:val="0"/>
        <w:jc w:val="both"/>
      </w:pPr>
    </w:p>
    <w:p w:rsidR="002307A0" w:rsidRDefault="002307A0">
      <w:pPr>
        <w:widowControl w:val="0"/>
        <w:autoSpaceDE w:val="0"/>
        <w:autoSpaceDN w:val="0"/>
        <w:adjustRightInd w:val="0"/>
        <w:ind w:firstLine="540"/>
        <w:jc w:val="both"/>
      </w:pPr>
      <w:r>
        <w:t>6. Родители (законные представители) несовершеннолетних учащихся имеют преимущественное право на обучение и воспитание детей перед всеми другими лицами и обязаны обеспечить получение детьми общего образования.</w:t>
      </w:r>
    </w:p>
    <w:p w:rsidR="002307A0" w:rsidRDefault="002307A0">
      <w:pPr>
        <w:widowControl w:val="0"/>
        <w:autoSpaceDE w:val="0"/>
        <w:autoSpaceDN w:val="0"/>
        <w:adjustRightInd w:val="0"/>
        <w:ind w:firstLine="540"/>
        <w:jc w:val="both"/>
      </w:pPr>
      <w:r>
        <w:t>Родители (законные представители) несовершеннолетних учащихся имеют право:</w:t>
      </w:r>
    </w:p>
    <w:p w:rsidR="002307A0" w:rsidRDefault="002307A0">
      <w:pPr>
        <w:widowControl w:val="0"/>
        <w:autoSpaceDE w:val="0"/>
        <w:autoSpaceDN w:val="0"/>
        <w:adjustRightInd w:val="0"/>
        <w:ind w:firstLine="540"/>
        <w:jc w:val="both"/>
      </w:pPr>
      <w:r>
        <w:t>знакомиться с уставом организации, осуществляющей образовательную деятельность, и другими документами, регламентирующими организацию и осуществление образовательной деятельности;</w:t>
      </w:r>
    </w:p>
    <w:p w:rsidR="002307A0" w:rsidRDefault="002307A0">
      <w:pPr>
        <w:widowControl w:val="0"/>
        <w:autoSpaceDE w:val="0"/>
        <w:autoSpaceDN w:val="0"/>
        <w:adjustRightInd w:val="0"/>
        <w:ind w:firstLine="540"/>
        <w:jc w:val="both"/>
      </w:pPr>
      <w: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307A0" w:rsidRDefault="002307A0">
      <w:pPr>
        <w:widowControl w:val="0"/>
        <w:autoSpaceDE w:val="0"/>
        <w:autoSpaceDN w:val="0"/>
        <w:adjustRightInd w:val="0"/>
        <w:ind w:firstLine="540"/>
        <w:jc w:val="both"/>
      </w:pPr>
      <w:r>
        <w:t>защищать права и законные интересы учащихся;</w:t>
      </w:r>
    </w:p>
    <w:p w:rsidR="002307A0" w:rsidRDefault="002307A0">
      <w:pPr>
        <w:widowControl w:val="0"/>
        <w:autoSpaceDE w:val="0"/>
        <w:autoSpaceDN w:val="0"/>
        <w:adjustRightInd w:val="0"/>
        <w:ind w:firstLine="540"/>
        <w:jc w:val="both"/>
      </w:pPr>
      <w:r>
        <w:t>получать информацию о всех видах планируемых обследований (психологических, психолого-педагогических) учащихся,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учащихся;</w:t>
      </w:r>
    </w:p>
    <w:p w:rsidR="002307A0" w:rsidRDefault="002307A0">
      <w:pPr>
        <w:widowControl w:val="0"/>
        <w:autoSpaceDE w:val="0"/>
        <w:autoSpaceDN w:val="0"/>
        <w:adjustRightInd w:val="0"/>
        <w:ind w:firstLine="540"/>
        <w:jc w:val="both"/>
      </w:pPr>
      <w:r>
        <w:t>принимать участие в управлении организацией, осуществляющей образовательную деятельность, &lt;1&gt; через деятельность органов школьного самоуправления (управляющего совета, совета учащихся, совета родителей), поднимая вопросы, касающиеся организации и осуществления образовательной деятельности.</w:t>
      </w:r>
    </w:p>
    <w:p w:rsidR="002307A0" w:rsidRDefault="002307A0">
      <w:pPr>
        <w:widowControl w:val="0"/>
        <w:autoSpaceDE w:val="0"/>
        <w:autoSpaceDN w:val="0"/>
        <w:adjustRightInd w:val="0"/>
        <w:ind w:firstLine="540"/>
        <w:jc w:val="both"/>
      </w:pPr>
      <w:r>
        <w:t>--------------------------------</w:t>
      </w:r>
    </w:p>
    <w:p w:rsidR="002307A0" w:rsidRDefault="002307A0">
      <w:pPr>
        <w:widowControl w:val="0"/>
        <w:autoSpaceDE w:val="0"/>
        <w:autoSpaceDN w:val="0"/>
        <w:adjustRightInd w:val="0"/>
        <w:ind w:firstLine="540"/>
        <w:jc w:val="both"/>
      </w:pPr>
      <w:r>
        <w:t xml:space="preserve">&lt;1&gt; </w:t>
      </w:r>
      <w:hyperlink r:id="rId20" w:history="1">
        <w:r>
          <w:rPr>
            <w:color w:val="0000FF"/>
          </w:rPr>
          <w:t>Статья 44</w:t>
        </w:r>
      </w:hyperlink>
      <w:r>
        <w:t xml:space="preserve"> Федерального закона N 273-ФЗ.</w:t>
      </w:r>
    </w:p>
    <w:p w:rsidR="002307A0" w:rsidRDefault="002307A0">
      <w:pPr>
        <w:widowControl w:val="0"/>
        <w:autoSpaceDE w:val="0"/>
        <w:autoSpaceDN w:val="0"/>
        <w:adjustRightInd w:val="0"/>
        <w:jc w:val="both"/>
      </w:pPr>
    </w:p>
    <w:p w:rsidR="002307A0" w:rsidRDefault="002307A0">
      <w:pPr>
        <w:widowControl w:val="0"/>
        <w:autoSpaceDE w:val="0"/>
        <w:autoSpaceDN w:val="0"/>
        <w:adjustRightInd w:val="0"/>
        <w:ind w:firstLine="540"/>
        <w:jc w:val="both"/>
      </w:pPr>
      <w:r>
        <w:t xml:space="preserve">7. Решение о необходимости привлечения дополнительных средств на нужды организации, осуществляющей образовательную деятельность, осуществление контроля за их расходованием, а также порядок и условия внесения родителями (законными представителями) учащихся добровольных пожертвований и целевых взносов принимается органами школьного самоуправления в составе представителей всех участников образовательных отношений (педагогических работников, учащихся, их </w:t>
      </w:r>
      <w:r>
        <w:lastRenderedPageBreak/>
        <w:t>родителей (законных представителей), администрации образовательной организации) &lt;1&gt; исключительно на добровольной основе.</w:t>
      </w:r>
    </w:p>
    <w:p w:rsidR="002307A0" w:rsidRDefault="002307A0">
      <w:pPr>
        <w:widowControl w:val="0"/>
        <w:autoSpaceDE w:val="0"/>
        <w:autoSpaceDN w:val="0"/>
        <w:adjustRightInd w:val="0"/>
        <w:ind w:firstLine="540"/>
        <w:jc w:val="both"/>
      </w:pPr>
      <w:r>
        <w:t>--------------------------------</w:t>
      </w:r>
    </w:p>
    <w:p w:rsidR="002307A0" w:rsidRDefault="002307A0">
      <w:pPr>
        <w:widowControl w:val="0"/>
        <w:autoSpaceDE w:val="0"/>
        <w:autoSpaceDN w:val="0"/>
        <w:adjustRightInd w:val="0"/>
        <w:ind w:firstLine="540"/>
        <w:jc w:val="both"/>
      </w:pPr>
      <w:r>
        <w:t>&lt;1&gt; Письмо Минобрнауки России от 13 сентября 2013 г. N НТ-885/08 "О комплексе мер, направленных на недопущение незаконных сборов денежных средств с родителей обучающихся общеобразовательных организаций".</w:t>
      </w:r>
    </w:p>
    <w:p w:rsidR="002307A0" w:rsidRDefault="002307A0">
      <w:pPr>
        <w:widowControl w:val="0"/>
        <w:autoSpaceDE w:val="0"/>
        <w:autoSpaceDN w:val="0"/>
        <w:adjustRightInd w:val="0"/>
        <w:jc w:val="both"/>
      </w:pPr>
    </w:p>
    <w:p w:rsidR="002307A0" w:rsidRDefault="002307A0">
      <w:pPr>
        <w:widowControl w:val="0"/>
        <w:autoSpaceDE w:val="0"/>
        <w:autoSpaceDN w:val="0"/>
        <w:adjustRightInd w:val="0"/>
        <w:ind w:firstLine="540"/>
        <w:jc w:val="both"/>
      </w:pPr>
      <w:r>
        <w:t>8. При приеме детей, прибывающих с территории Украины, необходимо:</w:t>
      </w:r>
    </w:p>
    <w:p w:rsidR="002307A0" w:rsidRDefault="002307A0">
      <w:pPr>
        <w:widowControl w:val="0"/>
        <w:autoSpaceDE w:val="0"/>
        <w:autoSpaceDN w:val="0"/>
        <w:adjustRightInd w:val="0"/>
        <w:ind w:firstLine="540"/>
        <w:jc w:val="both"/>
      </w:pPr>
      <w:r>
        <w:t>предусмотреть возможность обеспечения учащихся необходимыми учебниками и учебными пособиями исходя из расчета не менее одного учебного издания (включая учебники и учебные пособия), достаточного для освоения программы учебного предмета, на каждого обучающегося по каждому учебному предмету, входящему в учебный план образовательной программы, в зависимости от уровня образования;</w:t>
      </w:r>
    </w:p>
    <w:p w:rsidR="002307A0" w:rsidRDefault="002307A0">
      <w:pPr>
        <w:widowControl w:val="0"/>
        <w:autoSpaceDE w:val="0"/>
        <w:autoSpaceDN w:val="0"/>
        <w:adjustRightInd w:val="0"/>
        <w:ind w:firstLine="540"/>
        <w:jc w:val="both"/>
      </w:pPr>
      <w:r>
        <w:t>организовать поддержку учащихся, попавших в трудную жизненную ситуацию, в том числе учащихся с ограниченными возможностями здоровья и инвалидов, выявление и удовлетворение их особых образовательных потребностей в единстве урочной и внеурочной деятельности, в совместной педагогической работе специалистов системы общего образования, семьи и других институтов общества и обеспечить интеграцию этих учащихся в организации, осуществляющие образовательную деятельность;</w:t>
      </w:r>
    </w:p>
    <w:p w:rsidR="002307A0" w:rsidRDefault="002307A0">
      <w:pPr>
        <w:widowControl w:val="0"/>
        <w:autoSpaceDE w:val="0"/>
        <w:autoSpaceDN w:val="0"/>
        <w:adjustRightInd w:val="0"/>
        <w:ind w:firstLine="540"/>
        <w:jc w:val="both"/>
      </w:pPr>
      <w:r>
        <w:t>организовать оказание в соответствии с рекомендациями психолого-медико-педагогической комиссии каждому учащемуся, попавшему в трудную жизненную ситуацию (в том числе учащимся с ограниченными возможностями здоровья и инвалидам), комплексной, индивидуально ориентированной, с учетом состояния здоровья и особенностей психофизического развития психолого-медико-педагогической поддержки и сопровождения в условиях образовательной деятельности;</w:t>
      </w:r>
    </w:p>
    <w:p w:rsidR="002307A0" w:rsidRDefault="002307A0">
      <w:pPr>
        <w:widowControl w:val="0"/>
        <w:autoSpaceDE w:val="0"/>
        <w:autoSpaceDN w:val="0"/>
        <w:adjustRightInd w:val="0"/>
        <w:ind w:firstLine="540"/>
        <w:jc w:val="both"/>
      </w:pPr>
      <w:r>
        <w:t>обеспечить возможность преподавания русского языка как неродного.</w:t>
      </w:r>
    </w:p>
    <w:p w:rsidR="002307A0" w:rsidRDefault="002307A0">
      <w:pPr>
        <w:widowControl w:val="0"/>
        <w:autoSpaceDE w:val="0"/>
        <w:autoSpaceDN w:val="0"/>
        <w:adjustRightInd w:val="0"/>
        <w:ind w:firstLine="540"/>
        <w:jc w:val="both"/>
      </w:pPr>
      <w:r>
        <w:t>9. Для учащихся с ограниченными возможностями здоровья обучение может быть организовано как совместно с другими учащимися, так и в отдельных классах, группах или организациях, осуществляющих образовательную деятельность, по адаптированным общеобразовательным программам.</w:t>
      </w:r>
    </w:p>
    <w:p w:rsidR="002307A0" w:rsidRDefault="002307A0">
      <w:pPr>
        <w:widowControl w:val="0"/>
        <w:autoSpaceDE w:val="0"/>
        <w:autoSpaceDN w:val="0"/>
        <w:adjustRightInd w:val="0"/>
        <w:ind w:firstLine="540"/>
        <w:jc w:val="both"/>
      </w:pPr>
      <w:r>
        <w:t>Для данной категории учащихся необходимо создать специальные условия для получения образования.</w:t>
      </w:r>
    </w:p>
    <w:p w:rsidR="002307A0" w:rsidRDefault="002307A0">
      <w:pPr>
        <w:widowControl w:val="0"/>
        <w:autoSpaceDE w:val="0"/>
        <w:autoSpaceDN w:val="0"/>
        <w:adjustRightInd w:val="0"/>
        <w:ind w:firstLine="540"/>
        <w:jc w:val="both"/>
      </w:pPr>
      <w:r>
        <w:t>Под специальными условиями для получения образования учащимися с ограниченными возможностями здоровья понимаются условия обучения, воспитания и развития таких учащихся,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учащимся необходимую техническую помощь, проведение групповых и индивидуальных коррекционных занятий, обеспечение доступа в здания организации, осуществляющей образовательную деятельность, и другие условия, без которых невозможно или затруднено освоение образовательных программ учащимися с ограниченными возможностями здоровья.</w:t>
      </w:r>
    </w:p>
    <w:p w:rsidR="002307A0" w:rsidRDefault="002307A0">
      <w:pPr>
        <w:widowControl w:val="0"/>
        <w:autoSpaceDE w:val="0"/>
        <w:autoSpaceDN w:val="0"/>
        <w:adjustRightInd w:val="0"/>
        <w:jc w:val="both"/>
      </w:pPr>
    </w:p>
    <w:p w:rsidR="002307A0" w:rsidRDefault="002307A0">
      <w:pPr>
        <w:widowControl w:val="0"/>
        <w:autoSpaceDE w:val="0"/>
        <w:autoSpaceDN w:val="0"/>
        <w:adjustRightInd w:val="0"/>
        <w:jc w:val="both"/>
      </w:pPr>
    </w:p>
    <w:p w:rsidR="002307A0" w:rsidRDefault="002307A0">
      <w:pPr>
        <w:widowControl w:val="0"/>
        <w:autoSpaceDE w:val="0"/>
        <w:autoSpaceDN w:val="0"/>
        <w:adjustRightInd w:val="0"/>
        <w:jc w:val="both"/>
      </w:pPr>
    </w:p>
    <w:p w:rsidR="002307A0" w:rsidRDefault="002307A0">
      <w:pPr>
        <w:widowControl w:val="0"/>
        <w:autoSpaceDE w:val="0"/>
        <w:autoSpaceDN w:val="0"/>
        <w:adjustRightInd w:val="0"/>
        <w:jc w:val="center"/>
        <w:outlineLvl w:val="1"/>
      </w:pPr>
      <w:bookmarkStart w:id="3" w:name="Par154"/>
      <w:bookmarkEnd w:id="3"/>
      <w:r>
        <w:t>Памятка</w:t>
      </w:r>
    </w:p>
    <w:p w:rsidR="002307A0" w:rsidRDefault="002307A0">
      <w:pPr>
        <w:widowControl w:val="0"/>
        <w:autoSpaceDE w:val="0"/>
        <w:autoSpaceDN w:val="0"/>
        <w:adjustRightInd w:val="0"/>
        <w:jc w:val="center"/>
      </w:pPr>
      <w:r>
        <w:t>для классных руководителей, педагогов-психологов,</w:t>
      </w:r>
    </w:p>
    <w:p w:rsidR="002307A0" w:rsidRDefault="002307A0">
      <w:pPr>
        <w:widowControl w:val="0"/>
        <w:autoSpaceDE w:val="0"/>
        <w:autoSpaceDN w:val="0"/>
        <w:adjustRightInd w:val="0"/>
        <w:jc w:val="center"/>
      </w:pPr>
      <w:r>
        <w:t>социальных педагогов и иных педагогических работников</w:t>
      </w:r>
    </w:p>
    <w:p w:rsidR="002307A0" w:rsidRDefault="002307A0">
      <w:pPr>
        <w:widowControl w:val="0"/>
        <w:autoSpaceDE w:val="0"/>
        <w:autoSpaceDN w:val="0"/>
        <w:adjustRightInd w:val="0"/>
        <w:jc w:val="center"/>
      </w:pPr>
      <w:r>
        <w:t>по работе с детьми, прибывающими с территории Украины</w:t>
      </w:r>
    </w:p>
    <w:p w:rsidR="002307A0" w:rsidRDefault="002307A0">
      <w:pPr>
        <w:widowControl w:val="0"/>
        <w:autoSpaceDE w:val="0"/>
        <w:autoSpaceDN w:val="0"/>
        <w:adjustRightInd w:val="0"/>
        <w:jc w:val="both"/>
      </w:pPr>
    </w:p>
    <w:p w:rsidR="002307A0" w:rsidRDefault="002307A0">
      <w:pPr>
        <w:widowControl w:val="0"/>
        <w:autoSpaceDE w:val="0"/>
        <w:autoSpaceDN w:val="0"/>
        <w:adjustRightInd w:val="0"/>
        <w:ind w:firstLine="540"/>
        <w:jc w:val="both"/>
      </w:pPr>
      <w:r>
        <w:t xml:space="preserve">Педагогам необходимо помнить, что ситуация, в которой оказался ребенок, </w:t>
      </w:r>
      <w:r>
        <w:lastRenderedPageBreak/>
        <w:t>прибывший с территории Украины (далее - ребенок (дети) из семей беженцев), рассматривается как трудная жизненная ситуация. В психолого-педагогической практике трудная жизненная ситуация определяется как временная, объективно или субъективно создавшаяся ситуация; неизбежное событие в жизненном цикле, порождающее эмоциональные напряжения и стрессы; препятствия в реализации важных жизненных целей, с которыми нельзя справиться с помощью привычных средств; ситуация, объективно нарушающая жизнедеятельность; нарушение привычных внутренних связей; невозможность реализации внутренних стимулов (мотивов, стремлений, ценностей).</w:t>
      </w:r>
    </w:p>
    <w:p w:rsidR="002307A0" w:rsidRDefault="002307A0">
      <w:pPr>
        <w:widowControl w:val="0"/>
        <w:autoSpaceDE w:val="0"/>
        <w:autoSpaceDN w:val="0"/>
        <w:adjustRightInd w:val="0"/>
        <w:ind w:firstLine="540"/>
        <w:jc w:val="both"/>
      </w:pPr>
      <w:r>
        <w:t>Работа педагогов с детьми из семей беженцев включает в себя три основные функции:</w:t>
      </w:r>
    </w:p>
    <w:p w:rsidR="002307A0" w:rsidRDefault="002307A0">
      <w:pPr>
        <w:widowControl w:val="0"/>
        <w:autoSpaceDE w:val="0"/>
        <w:autoSpaceDN w:val="0"/>
        <w:adjustRightInd w:val="0"/>
        <w:ind w:firstLine="540"/>
        <w:jc w:val="both"/>
      </w:pPr>
      <w:r>
        <w:t>образовательную (организация и проведение консультаций для родителей);</w:t>
      </w:r>
    </w:p>
    <w:p w:rsidR="002307A0" w:rsidRDefault="002307A0">
      <w:pPr>
        <w:widowControl w:val="0"/>
        <w:autoSpaceDE w:val="0"/>
        <w:autoSpaceDN w:val="0"/>
        <w:adjustRightInd w:val="0"/>
        <w:ind w:firstLine="540"/>
        <w:jc w:val="both"/>
      </w:pPr>
      <w:r>
        <w:t>психологическую (организация работы с ребенком и его семьей);</w:t>
      </w:r>
    </w:p>
    <w:p w:rsidR="002307A0" w:rsidRDefault="002307A0">
      <w:pPr>
        <w:widowControl w:val="0"/>
        <w:autoSpaceDE w:val="0"/>
        <w:autoSpaceDN w:val="0"/>
        <w:adjustRightInd w:val="0"/>
        <w:ind w:firstLine="540"/>
        <w:jc w:val="both"/>
      </w:pPr>
      <w:r>
        <w:t>посредническую (информирование, организация и координация деятельности смежных специалистов, установление связей и партнерских отношений между семьей и организацией, осуществляющей образовательную деятельность по общеобразовательным программам).</w:t>
      </w:r>
    </w:p>
    <w:p w:rsidR="002307A0" w:rsidRDefault="002307A0">
      <w:pPr>
        <w:widowControl w:val="0"/>
        <w:autoSpaceDE w:val="0"/>
        <w:autoSpaceDN w:val="0"/>
        <w:adjustRightInd w:val="0"/>
        <w:ind w:firstLine="540"/>
        <w:jc w:val="both"/>
      </w:pPr>
      <w:r>
        <w:t>Работа педагогов-психологов заключается в оказании конкретной помощи учащимся в адаптации к новым условиям и должна быть построена с учетом сложности ситуации, в которой оказались семьи беженцев.</w:t>
      </w:r>
    </w:p>
    <w:p w:rsidR="002307A0" w:rsidRDefault="002307A0">
      <w:pPr>
        <w:widowControl w:val="0"/>
        <w:autoSpaceDE w:val="0"/>
        <w:autoSpaceDN w:val="0"/>
        <w:adjustRightInd w:val="0"/>
        <w:ind w:firstLine="540"/>
        <w:jc w:val="both"/>
      </w:pPr>
      <w:r>
        <w:t>Возможные психолого-педагогические проблемы, характерные для детей из семей беженцев в возрасте от 7 до 12 лет: трудности в обучении, усвоении отдельных предметов; невротические реакции, фобии, нарушения сна и аппетита, как следствие перенесенного травматического шока; нарушения поведения; низкий уровень общей социальной и психологической адаптации.</w:t>
      </w:r>
    </w:p>
    <w:p w:rsidR="002307A0" w:rsidRDefault="002307A0">
      <w:pPr>
        <w:widowControl w:val="0"/>
        <w:autoSpaceDE w:val="0"/>
        <w:autoSpaceDN w:val="0"/>
        <w:adjustRightInd w:val="0"/>
        <w:ind w:firstLine="540"/>
        <w:jc w:val="both"/>
      </w:pPr>
      <w:r>
        <w:t>У детей в возрасте от 13 до 16 лет возможны низкая социальная активность, недостаточная социально-психологическая адаптация, сложности в межличностных контактах, невротические и неврозоподобные реакции.</w:t>
      </w:r>
    </w:p>
    <w:p w:rsidR="002307A0" w:rsidRDefault="002307A0">
      <w:pPr>
        <w:widowControl w:val="0"/>
        <w:autoSpaceDE w:val="0"/>
        <w:autoSpaceDN w:val="0"/>
        <w:adjustRightInd w:val="0"/>
        <w:ind w:firstLine="540"/>
        <w:jc w:val="both"/>
      </w:pPr>
      <w:r>
        <w:t>Возможные методы психологической помощи детям из семей беженцев:</w:t>
      </w:r>
    </w:p>
    <w:p w:rsidR="002307A0" w:rsidRDefault="002307A0">
      <w:pPr>
        <w:widowControl w:val="0"/>
        <w:autoSpaceDE w:val="0"/>
        <w:autoSpaceDN w:val="0"/>
        <w:adjustRightInd w:val="0"/>
        <w:ind w:firstLine="540"/>
        <w:jc w:val="both"/>
      </w:pPr>
      <w:r>
        <w:t>тренинги толерантности, позитивного взаимодействия и социокультурной адаптации;</w:t>
      </w:r>
    </w:p>
    <w:p w:rsidR="002307A0" w:rsidRDefault="002307A0">
      <w:pPr>
        <w:widowControl w:val="0"/>
        <w:autoSpaceDE w:val="0"/>
        <w:autoSpaceDN w:val="0"/>
        <w:adjustRightInd w:val="0"/>
        <w:ind w:firstLine="540"/>
        <w:jc w:val="both"/>
      </w:pPr>
      <w:r>
        <w:t>групповая работа по преодолению страхов;</w:t>
      </w:r>
    </w:p>
    <w:p w:rsidR="002307A0" w:rsidRDefault="002307A0">
      <w:pPr>
        <w:widowControl w:val="0"/>
        <w:autoSpaceDE w:val="0"/>
        <w:autoSpaceDN w:val="0"/>
        <w:adjustRightInd w:val="0"/>
        <w:ind w:firstLine="540"/>
        <w:jc w:val="both"/>
      </w:pPr>
      <w:r>
        <w:t>психологическое консультирование и психотерапия (семейная терапия, арт-терапия).</w:t>
      </w:r>
    </w:p>
    <w:p w:rsidR="002307A0" w:rsidRDefault="002307A0">
      <w:pPr>
        <w:widowControl w:val="0"/>
        <w:autoSpaceDE w:val="0"/>
        <w:autoSpaceDN w:val="0"/>
        <w:adjustRightInd w:val="0"/>
        <w:ind w:firstLine="540"/>
        <w:jc w:val="both"/>
      </w:pPr>
      <w:r>
        <w:t>Перечень методик для оценки готовности к обучению детей в школе:</w:t>
      </w:r>
    </w:p>
    <w:p w:rsidR="002307A0" w:rsidRDefault="002307A0">
      <w:pPr>
        <w:widowControl w:val="0"/>
        <w:autoSpaceDE w:val="0"/>
        <w:autoSpaceDN w:val="0"/>
        <w:adjustRightInd w:val="0"/>
        <w:ind w:firstLine="540"/>
        <w:jc w:val="both"/>
      </w:pPr>
      <w:r>
        <w:t>выявление общей осведомленности - знает ли ребенок имена родителей, собственное имя и возраст, страну рождения, страну проживания, адрес;</w:t>
      </w:r>
    </w:p>
    <w:p w:rsidR="002307A0" w:rsidRDefault="002307A0">
      <w:pPr>
        <w:widowControl w:val="0"/>
        <w:autoSpaceDE w:val="0"/>
        <w:autoSpaceDN w:val="0"/>
        <w:adjustRightInd w:val="0"/>
        <w:ind w:firstLine="540"/>
        <w:jc w:val="both"/>
      </w:pPr>
      <w:r>
        <w:t>выявление уровня развития тонкой (мелкой) моторики;</w:t>
      </w:r>
    </w:p>
    <w:p w:rsidR="002307A0" w:rsidRDefault="002307A0">
      <w:pPr>
        <w:widowControl w:val="0"/>
        <w:autoSpaceDE w:val="0"/>
        <w:autoSpaceDN w:val="0"/>
        <w:adjustRightInd w:val="0"/>
        <w:ind w:firstLine="540"/>
        <w:jc w:val="both"/>
      </w:pPr>
      <w:r>
        <w:t>тест Ирасека-Керна, в процессе которого ребенку предлагается скопировать фразу на незнакомом языке и группу точек, выявляет готовность руки к школе;</w:t>
      </w:r>
    </w:p>
    <w:p w:rsidR="002307A0" w:rsidRDefault="002307A0">
      <w:pPr>
        <w:widowControl w:val="0"/>
        <w:autoSpaceDE w:val="0"/>
        <w:autoSpaceDN w:val="0"/>
        <w:adjustRightInd w:val="0"/>
        <w:ind w:firstLine="540"/>
        <w:jc w:val="both"/>
      </w:pPr>
      <w:r>
        <w:t>оценка способности ребенка к пониманию причинно-следственных связей и оценка развития экспрессивной речи производится с помощью рассказа по специально подготовленной сюжетной картинке (одна картинка из набора);</w:t>
      </w:r>
    </w:p>
    <w:p w:rsidR="002307A0" w:rsidRDefault="002307A0">
      <w:pPr>
        <w:widowControl w:val="0"/>
        <w:autoSpaceDE w:val="0"/>
        <w:autoSpaceDN w:val="0"/>
        <w:adjustRightInd w:val="0"/>
        <w:ind w:firstLine="540"/>
        <w:jc w:val="both"/>
      </w:pPr>
      <w:r>
        <w:t>оценка степени сформированности понятийного мышления и уровня обобщений, изучение стиля мыслительной деятельности, с использованием наглядного варианта методики "Исключение предмета" ("Четвертый лишний");</w:t>
      </w:r>
    </w:p>
    <w:p w:rsidR="002307A0" w:rsidRDefault="002307A0">
      <w:pPr>
        <w:widowControl w:val="0"/>
        <w:autoSpaceDE w:val="0"/>
        <w:autoSpaceDN w:val="0"/>
        <w:adjustRightInd w:val="0"/>
        <w:ind w:firstLine="540"/>
        <w:jc w:val="both"/>
      </w:pPr>
      <w:r>
        <w:t>оценка продуктивного внимания и работоспособности проводится с помощью корректурной пробы;</w:t>
      </w:r>
    </w:p>
    <w:p w:rsidR="002307A0" w:rsidRDefault="002307A0">
      <w:pPr>
        <w:widowControl w:val="0"/>
        <w:autoSpaceDE w:val="0"/>
        <w:autoSpaceDN w:val="0"/>
        <w:adjustRightInd w:val="0"/>
        <w:ind w:firstLine="540"/>
        <w:jc w:val="both"/>
      </w:pPr>
      <w:r>
        <w:t>шкала оценки уровня реактивной и личностной тревожности;</w:t>
      </w:r>
    </w:p>
    <w:p w:rsidR="002307A0" w:rsidRDefault="002307A0">
      <w:pPr>
        <w:widowControl w:val="0"/>
        <w:autoSpaceDE w:val="0"/>
        <w:autoSpaceDN w:val="0"/>
        <w:adjustRightInd w:val="0"/>
        <w:ind w:firstLine="540"/>
        <w:jc w:val="both"/>
      </w:pPr>
      <w:r>
        <w:t>шкала самооценки и уровня притязаний Т. Дембо и С.Я. Рубинштейн;</w:t>
      </w:r>
    </w:p>
    <w:p w:rsidR="002307A0" w:rsidRDefault="002307A0">
      <w:pPr>
        <w:widowControl w:val="0"/>
        <w:autoSpaceDE w:val="0"/>
        <w:autoSpaceDN w:val="0"/>
        <w:adjustRightInd w:val="0"/>
        <w:ind w:firstLine="540"/>
        <w:jc w:val="both"/>
      </w:pPr>
      <w:r>
        <w:t>тест Куна "Кто Я?", тест двадцати высказываний;</w:t>
      </w:r>
    </w:p>
    <w:p w:rsidR="002307A0" w:rsidRDefault="002307A0">
      <w:pPr>
        <w:widowControl w:val="0"/>
        <w:autoSpaceDE w:val="0"/>
        <w:autoSpaceDN w:val="0"/>
        <w:adjustRightInd w:val="0"/>
        <w:ind w:firstLine="540"/>
        <w:jc w:val="both"/>
      </w:pPr>
      <w:r>
        <w:t>экспресс-опросник "Индекс толерантности";</w:t>
      </w:r>
    </w:p>
    <w:p w:rsidR="002307A0" w:rsidRDefault="002307A0">
      <w:pPr>
        <w:widowControl w:val="0"/>
        <w:autoSpaceDE w:val="0"/>
        <w:autoSpaceDN w:val="0"/>
        <w:adjustRightInd w:val="0"/>
        <w:ind w:firstLine="540"/>
        <w:jc w:val="both"/>
      </w:pPr>
      <w:r>
        <w:t>оценка социально-психологической адаптированности личности.</w:t>
      </w:r>
    </w:p>
    <w:p w:rsidR="002307A0" w:rsidRDefault="002307A0">
      <w:pPr>
        <w:widowControl w:val="0"/>
        <w:autoSpaceDE w:val="0"/>
        <w:autoSpaceDN w:val="0"/>
        <w:adjustRightInd w:val="0"/>
        <w:ind w:firstLine="540"/>
        <w:jc w:val="both"/>
      </w:pPr>
      <w:r>
        <w:t xml:space="preserve">Данные методики помогут педагогам-психологам и социальным педагогам выявить </w:t>
      </w:r>
      <w:r>
        <w:lastRenderedPageBreak/>
        <w:t>личностные особенности учащихся из семей беженцев и определить пути оптимизации и дальнейшего формирования у них эффективных стратегий, способствующих преодолению трудных жизненных ситуаций.</w:t>
      </w:r>
    </w:p>
    <w:p w:rsidR="002307A0" w:rsidRDefault="002307A0">
      <w:pPr>
        <w:widowControl w:val="0"/>
        <w:autoSpaceDE w:val="0"/>
        <w:autoSpaceDN w:val="0"/>
        <w:adjustRightInd w:val="0"/>
        <w:ind w:firstLine="540"/>
        <w:jc w:val="both"/>
      </w:pPr>
      <w:r>
        <w:t>В работе с детьми из семей беженцев важны приемы и методы организации работы с постравматическим стрессом, направленные на преодоление травматического опыта, последствий травматического события, коммуникативных барьеров, изоляции, которая возникла в ходе "капсулирования" травматического опыта, формирование навыков толерантного общения, адекватного психологического контакта, бесконфликтного поведения, навыков саморегуляции.</w:t>
      </w:r>
    </w:p>
    <w:p w:rsidR="002307A0" w:rsidRDefault="002307A0">
      <w:pPr>
        <w:widowControl w:val="0"/>
        <w:autoSpaceDE w:val="0"/>
        <w:autoSpaceDN w:val="0"/>
        <w:adjustRightInd w:val="0"/>
        <w:jc w:val="both"/>
      </w:pPr>
    </w:p>
    <w:p w:rsidR="002307A0" w:rsidRDefault="002307A0">
      <w:pPr>
        <w:widowControl w:val="0"/>
        <w:autoSpaceDE w:val="0"/>
        <w:autoSpaceDN w:val="0"/>
        <w:adjustRightInd w:val="0"/>
        <w:jc w:val="both"/>
      </w:pPr>
    </w:p>
    <w:p w:rsidR="002307A0" w:rsidRDefault="002307A0">
      <w:pPr>
        <w:widowControl w:val="0"/>
        <w:autoSpaceDE w:val="0"/>
        <w:autoSpaceDN w:val="0"/>
        <w:adjustRightInd w:val="0"/>
        <w:jc w:val="both"/>
      </w:pPr>
    </w:p>
    <w:p w:rsidR="002307A0" w:rsidRDefault="002307A0">
      <w:pPr>
        <w:widowControl w:val="0"/>
        <w:autoSpaceDE w:val="0"/>
        <w:autoSpaceDN w:val="0"/>
        <w:adjustRightInd w:val="0"/>
        <w:jc w:val="center"/>
        <w:outlineLvl w:val="1"/>
      </w:pPr>
      <w:bookmarkStart w:id="4" w:name="Par188"/>
      <w:bookmarkEnd w:id="4"/>
      <w:r>
        <w:t>Памятка</w:t>
      </w:r>
    </w:p>
    <w:p w:rsidR="002307A0" w:rsidRDefault="002307A0">
      <w:pPr>
        <w:widowControl w:val="0"/>
        <w:autoSpaceDE w:val="0"/>
        <w:autoSpaceDN w:val="0"/>
        <w:adjustRightInd w:val="0"/>
        <w:jc w:val="center"/>
      </w:pPr>
      <w:r>
        <w:t>для родителей (законных представителей) детей,</w:t>
      </w:r>
    </w:p>
    <w:p w:rsidR="002307A0" w:rsidRDefault="002307A0">
      <w:pPr>
        <w:widowControl w:val="0"/>
        <w:autoSpaceDE w:val="0"/>
        <w:autoSpaceDN w:val="0"/>
        <w:adjustRightInd w:val="0"/>
        <w:jc w:val="center"/>
      </w:pPr>
      <w:r>
        <w:t>прибывающих с территории Украины, по вопросам обеспечения</w:t>
      </w:r>
    </w:p>
    <w:p w:rsidR="002307A0" w:rsidRDefault="002307A0">
      <w:pPr>
        <w:widowControl w:val="0"/>
        <w:autoSpaceDE w:val="0"/>
        <w:autoSpaceDN w:val="0"/>
        <w:adjustRightInd w:val="0"/>
        <w:jc w:val="center"/>
      </w:pPr>
      <w:r>
        <w:t>права детей на получение общего образования</w:t>
      </w:r>
    </w:p>
    <w:p w:rsidR="002307A0" w:rsidRDefault="002307A0">
      <w:pPr>
        <w:widowControl w:val="0"/>
        <w:autoSpaceDE w:val="0"/>
        <w:autoSpaceDN w:val="0"/>
        <w:adjustRightInd w:val="0"/>
        <w:jc w:val="both"/>
      </w:pPr>
    </w:p>
    <w:p w:rsidR="002307A0" w:rsidRDefault="002307A0">
      <w:pPr>
        <w:widowControl w:val="0"/>
        <w:autoSpaceDE w:val="0"/>
        <w:autoSpaceDN w:val="0"/>
        <w:adjustRightInd w:val="0"/>
        <w:jc w:val="center"/>
      </w:pPr>
      <w:r>
        <w:t>Уважаемые родители!</w:t>
      </w:r>
    </w:p>
    <w:p w:rsidR="002307A0" w:rsidRDefault="002307A0">
      <w:pPr>
        <w:widowControl w:val="0"/>
        <w:autoSpaceDE w:val="0"/>
        <w:autoSpaceDN w:val="0"/>
        <w:adjustRightInd w:val="0"/>
        <w:jc w:val="both"/>
      </w:pPr>
    </w:p>
    <w:p w:rsidR="002307A0" w:rsidRDefault="002307A0">
      <w:pPr>
        <w:widowControl w:val="0"/>
        <w:autoSpaceDE w:val="0"/>
        <w:autoSpaceDN w:val="0"/>
        <w:adjustRightInd w:val="0"/>
        <w:ind w:firstLine="540"/>
        <w:jc w:val="both"/>
      </w:pPr>
      <w:r>
        <w:t xml:space="preserve">В соответствии с Федеральным </w:t>
      </w:r>
      <w:hyperlink r:id="rId21" w:history="1">
        <w:r>
          <w:rPr>
            <w:color w:val="0000FF"/>
          </w:rPr>
          <w:t>законом</w:t>
        </w:r>
      </w:hyperlink>
      <w:r>
        <w:t xml:space="preserve"> "Об образовании в Российской Федерации" в Российской Федерации гарантирована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Это значит, что все программы учебных предметов, факультативных занятий, внеурочной деятельности для Вашего ребенка реализуются бесплатно.</w:t>
      </w:r>
    </w:p>
    <w:p w:rsidR="002307A0" w:rsidRDefault="002307A0">
      <w:pPr>
        <w:widowControl w:val="0"/>
        <w:autoSpaceDE w:val="0"/>
        <w:autoSpaceDN w:val="0"/>
        <w:adjustRightInd w:val="0"/>
        <w:ind w:firstLine="540"/>
        <w:jc w:val="both"/>
      </w:pPr>
      <w:r>
        <w:t>Иностранные граждане и лица без гражданства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и несут обязанности наравне с гражданами Российской Федерации.</w:t>
      </w:r>
    </w:p>
    <w:p w:rsidR="002307A0" w:rsidRDefault="002307A0">
      <w:pPr>
        <w:widowControl w:val="0"/>
        <w:autoSpaceDE w:val="0"/>
        <w:autoSpaceDN w:val="0"/>
        <w:adjustRightInd w:val="0"/>
        <w:ind w:firstLine="540"/>
        <w:jc w:val="both"/>
      </w:pPr>
      <w:r>
        <w:t>Лицо, признанное беженцем, и прибывшие с ним члены его семьи имеют право на получение содействия в устройстве детей лица, признанного беженцем, в государственные или муниципальные организации, осуществляющие образовательную деятельность по общеобразовательным программам (далее - школа), наравне с гражданами Российской Федерации.</w:t>
      </w:r>
    </w:p>
    <w:p w:rsidR="002307A0" w:rsidRDefault="002307A0">
      <w:pPr>
        <w:widowControl w:val="0"/>
        <w:autoSpaceDE w:val="0"/>
        <w:autoSpaceDN w:val="0"/>
        <w:adjustRightInd w:val="0"/>
        <w:ind w:firstLine="540"/>
        <w:jc w:val="both"/>
      </w:pPr>
      <w:r>
        <w:t>Прием ребенка в школу осуществляется по личному заявлению родителя (законного представителя) ребенка при предъявлении оригинала документа, удостоверяющего личность иностранного гражданина или лица без гражданства. Лицом, признанным беженцем, предъявляется удостоверение беженца.</w:t>
      </w:r>
    </w:p>
    <w:p w:rsidR="002307A0" w:rsidRDefault="002307A0">
      <w:pPr>
        <w:widowControl w:val="0"/>
        <w:autoSpaceDE w:val="0"/>
        <w:autoSpaceDN w:val="0"/>
        <w:adjustRightInd w:val="0"/>
        <w:ind w:firstLine="540"/>
        <w:jc w:val="both"/>
      </w:pPr>
      <w:r>
        <w:t>В заявлении необходимо указать следующие сведения:</w:t>
      </w:r>
    </w:p>
    <w:p w:rsidR="002307A0" w:rsidRDefault="002307A0">
      <w:pPr>
        <w:widowControl w:val="0"/>
        <w:autoSpaceDE w:val="0"/>
        <w:autoSpaceDN w:val="0"/>
        <w:adjustRightInd w:val="0"/>
        <w:ind w:firstLine="540"/>
        <w:jc w:val="both"/>
      </w:pPr>
      <w:r>
        <w:t>а) фамилия, имя, отчество (последнее - при наличии) ребенка;</w:t>
      </w:r>
    </w:p>
    <w:p w:rsidR="002307A0" w:rsidRDefault="002307A0">
      <w:pPr>
        <w:widowControl w:val="0"/>
        <w:autoSpaceDE w:val="0"/>
        <w:autoSpaceDN w:val="0"/>
        <w:adjustRightInd w:val="0"/>
        <w:ind w:firstLine="540"/>
        <w:jc w:val="both"/>
      </w:pPr>
      <w:r>
        <w:t>б) дата и место рождения ребенка;</w:t>
      </w:r>
    </w:p>
    <w:p w:rsidR="002307A0" w:rsidRDefault="002307A0">
      <w:pPr>
        <w:widowControl w:val="0"/>
        <w:autoSpaceDE w:val="0"/>
        <w:autoSpaceDN w:val="0"/>
        <w:adjustRightInd w:val="0"/>
        <w:ind w:firstLine="540"/>
        <w:jc w:val="both"/>
      </w:pPr>
      <w:r>
        <w:t>в) фамилия, имя, отчество (последнее - при наличии) родителей (законных представителей) ребенка;</w:t>
      </w:r>
    </w:p>
    <w:p w:rsidR="002307A0" w:rsidRDefault="002307A0">
      <w:pPr>
        <w:widowControl w:val="0"/>
        <w:autoSpaceDE w:val="0"/>
        <w:autoSpaceDN w:val="0"/>
        <w:adjustRightInd w:val="0"/>
        <w:ind w:firstLine="540"/>
        <w:jc w:val="both"/>
      </w:pPr>
      <w:r>
        <w:t>г) адрес фактического проживания ребенка, его родителей (законных представителей);</w:t>
      </w:r>
    </w:p>
    <w:p w:rsidR="002307A0" w:rsidRDefault="002307A0">
      <w:pPr>
        <w:widowControl w:val="0"/>
        <w:autoSpaceDE w:val="0"/>
        <w:autoSpaceDN w:val="0"/>
        <w:adjustRightInd w:val="0"/>
        <w:ind w:firstLine="540"/>
        <w:jc w:val="both"/>
      </w:pPr>
      <w:r>
        <w:t>д) контактные телефоны родителей (законных представителей) ребенка</w:t>
      </w:r>
    </w:p>
    <w:p w:rsidR="002307A0" w:rsidRDefault="002307A0">
      <w:pPr>
        <w:widowControl w:val="0"/>
        <w:autoSpaceDE w:val="0"/>
        <w:autoSpaceDN w:val="0"/>
        <w:adjustRightInd w:val="0"/>
        <w:ind w:firstLine="540"/>
        <w:jc w:val="both"/>
      </w:pPr>
      <w:r>
        <w:t>Родители (законные представители) детей, прибывших с территории Украины (в том числе лица, признанные беженцами, являющиеся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(миграционная карта, удостоверение беженца и др.).</w:t>
      </w:r>
    </w:p>
    <w:p w:rsidR="002307A0" w:rsidRDefault="002307A0">
      <w:pPr>
        <w:widowControl w:val="0"/>
        <w:autoSpaceDE w:val="0"/>
        <w:autoSpaceDN w:val="0"/>
        <w:adjustRightInd w:val="0"/>
        <w:ind w:firstLine="540"/>
        <w:jc w:val="both"/>
      </w:pPr>
      <w:r>
        <w:lastRenderedPageBreak/>
        <w:t>Документы представляются на русском языке или вместе с заверенным в установленном порядке переводом на русский язык.</w:t>
      </w:r>
    </w:p>
    <w:p w:rsidR="002307A0" w:rsidRDefault="002307A0">
      <w:pPr>
        <w:widowControl w:val="0"/>
        <w:autoSpaceDE w:val="0"/>
        <w:autoSpaceDN w:val="0"/>
        <w:adjustRightInd w:val="0"/>
        <w:ind w:firstLine="540"/>
        <w:jc w:val="both"/>
      </w:pPr>
      <w:r>
        <w:t>(Обратите внимание: отсутствие документов на русском языке или их заверенного перевода на русский язык не является основанием для отказа в приеме в школу).</w:t>
      </w:r>
    </w:p>
    <w:p w:rsidR="002307A0" w:rsidRDefault="002307A0">
      <w:pPr>
        <w:widowControl w:val="0"/>
        <w:autoSpaceDE w:val="0"/>
        <w:autoSpaceDN w:val="0"/>
        <w:adjustRightInd w:val="0"/>
        <w:ind w:firstLine="540"/>
        <w:jc w:val="both"/>
      </w:pPr>
      <w:r>
        <w:t>В случае невозможности, в силу чрезвычайных обстоятельств, представления документов на русском языке или их заверенного перевода на русский язык на момент подачи родителем (законным представителем) заявления о приеме в школу ребенка могут принять в школу на основании заявления родителя (законного представителя) и документа, подтверждающего право заявителя на пребывание в Российской Федерации (миграционная карта и др.).</w:t>
      </w:r>
    </w:p>
    <w:p w:rsidR="002307A0" w:rsidRDefault="002307A0">
      <w:pPr>
        <w:widowControl w:val="0"/>
        <w:autoSpaceDE w:val="0"/>
        <w:autoSpaceDN w:val="0"/>
        <w:adjustRightInd w:val="0"/>
        <w:ind w:firstLine="540"/>
        <w:jc w:val="both"/>
      </w:pPr>
      <w:r>
        <w:t>В исключительных случаях (если ребенок прибыл с территории Украины в сопровождении родственника или иного лица, не имеющих законного права представлять интересы конкретного ребенка, либо без сопровождения) ребенка могут принять в школу на основании заявления родственника или иного лица, заинтересованных в обеспечении права ребенка на получение общего образования, либо на основании личного заявления ребенка, достигшего возраста 14 лет.</w:t>
      </w:r>
    </w:p>
    <w:p w:rsidR="002307A0" w:rsidRDefault="002307A0">
      <w:pPr>
        <w:widowControl w:val="0"/>
        <w:autoSpaceDE w:val="0"/>
        <w:autoSpaceDN w:val="0"/>
        <w:adjustRightInd w:val="0"/>
        <w:ind w:firstLine="540"/>
        <w:jc w:val="both"/>
      </w:pPr>
      <w:r>
        <w:t>Родители имеют право по своему усмотрению представлять другие документы, в том числе медицинскую карту ребенка.</w:t>
      </w:r>
    </w:p>
    <w:p w:rsidR="002307A0" w:rsidRDefault="002307A0">
      <w:pPr>
        <w:widowControl w:val="0"/>
        <w:autoSpaceDE w:val="0"/>
        <w:autoSpaceDN w:val="0"/>
        <w:adjustRightInd w:val="0"/>
        <w:ind w:firstLine="540"/>
        <w:jc w:val="both"/>
      </w:pPr>
      <w:r>
        <w:t>При приеме в школу для получения среднего общего образования (10 и 11 классы) представляется аттестат об основном общем образовании (об окончании 9 класса) установленного образца.</w:t>
      </w:r>
    </w:p>
    <w:p w:rsidR="002307A0" w:rsidRDefault="002307A0">
      <w:pPr>
        <w:widowControl w:val="0"/>
        <w:autoSpaceDE w:val="0"/>
        <w:autoSpaceDN w:val="0"/>
        <w:adjustRightInd w:val="0"/>
        <w:ind w:firstLine="540"/>
        <w:jc w:val="both"/>
      </w:pPr>
      <w:r>
        <w:t>При отсутствии документов, позволяющих определить уровень образования, полученного ребенком, и класс, в котором ему предстоит обучаться, с Вашего согласия организуется промежуточная аттестация, формы проведения которой (собеседование, тест и др.), а также учебные предметы, по которым она проводится, определяются школой самостоятельно, с учетом конкретных жизненных ситуаций детей. По итогам промежуточной аттестации издается распорядительный акт школы о приеме Вашего ребенка в школу.</w:t>
      </w:r>
    </w:p>
    <w:p w:rsidR="002307A0" w:rsidRDefault="002307A0">
      <w:pPr>
        <w:widowControl w:val="0"/>
        <w:autoSpaceDE w:val="0"/>
        <w:autoSpaceDN w:val="0"/>
        <w:adjustRightInd w:val="0"/>
        <w:ind w:firstLine="540"/>
        <w:jc w:val="both"/>
      </w:pPr>
      <w:r>
        <w:t>Если Ваш ребенок нуждается в специальных условиях получения образования, Вам необходимо обратиться к руководителю школы либо в органы местного самоуправления муниципальных районов и городских округов в сфере образования с личным заявлением о прохождении Вашим ребенком психолого-медико-педагогической комиссии (ПМПК).</w:t>
      </w:r>
    </w:p>
    <w:p w:rsidR="002307A0" w:rsidRDefault="002307A0">
      <w:pPr>
        <w:widowControl w:val="0"/>
        <w:autoSpaceDE w:val="0"/>
        <w:autoSpaceDN w:val="0"/>
        <w:adjustRightInd w:val="0"/>
        <w:ind w:firstLine="540"/>
        <w:jc w:val="both"/>
      </w:pPr>
      <w:r>
        <w:t>Для учащегося с ограниченными возможностями здоровья обучение может быть организовано как совместно с другими учащимися, так и в отдельных классах, группах или в организациях, реализующих адаптированные общеобразовательные программы.</w:t>
      </w:r>
    </w:p>
    <w:p w:rsidR="002307A0" w:rsidRDefault="002307A0">
      <w:pPr>
        <w:widowControl w:val="0"/>
        <w:autoSpaceDE w:val="0"/>
        <w:autoSpaceDN w:val="0"/>
        <w:adjustRightInd w:val="0"/>
        <w:ind w:firstLine="540"/>
        <w:jc w:val="both"/>
      </w:pPr>
      <w:r>
        <w:t>Кроме того, Вы как родитель имеете право:</w:t>
      </w:r>
    </w:p>
    <w:p w:rsidR="002307A0" w:rsidRDefault="002307A0">
      <w:pPr>
        <w:widowControl w:val="0"/>
        <w:autoSpaceDE w:val="0"/>
        <w:autoSpaceDN w:val="0"/>
        <w:adjustRightInd w:val="0"/>
        <w:ind w:firstLine="540"/>
        <w:jc w:val="both"/>
      </w:pPr>
      <w:r>
        <w:t>знакомиться с уставом школы и другими документами, регламентирующими организацию и осуществление образовательной деятельности;</w:t>
      </w:r>
    </w:p>
    <w:p w:rsidR="002307A0" w:rsidRDefault="002307A0">
      <w:pPr>
        <w:widowControl w:val="0"/>
        <w:autoSpaceDE w:val="0"/>
        <w:autoSpaceDN w:val="0"/>
        <w:adjustRightInd w:val="0"/>
        <w:ind w:firstLine="540"/>
        <w:jc w:val="both"/>
      </w:pPr>
      <w: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307A0" w:rsidRDefault="002307A0">
      <w:pPr>
        <w:widowControl w:val="0"/>
        <w:autoSpaceDE w:val="0"/>
        <w:autoSpaceDN w:val="0"/>
        <w:adjustRightInd w:val="0"/>
        <w:ind w:firstLine="540"/>
        <w:jc w:val="both"/>
      </w:pPr>
      <w:r>
        <w:t>После зачисления в школу Вашему ребенку должны предоставить в бесплатное пользование учебники в соответствии со списком учебников (в пределах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определенных школой для реализации основной образовательной программы.</w:t>
      </w:r>
    </w:p>
    <w:p w:rsidR="002307A0" w:rsidRDefault="002307A0">
      <w:pPr>
        <w:widowControl w:val="0"/>
        <w:autoSpaceDE w:val="0"/>
        <w:autoSpaceDN w:val="0"/>
        <w:adjustRightInd w:val="0"/>
        <w:ind w:firstLine="540"/>
        <w:jc w:val="both"/>
      </w:pPr>
      <w:r>
        <w:t>Также учащиеся имеют право на:</w:t>
      </w:r>
    </w:p>
    <w:p w:rsidR="002307A0" w:rsidRDefault="002307A0">
      <w:pPr>
        <w:widowControl w:val="0"/>
        <w:autoSpaceDE w:val="0"/>
        <w:autoSpaceDN w:val="0"/>
        <w:adjustRightInd w:val="0"/>
        <w:ind w:firstLine="540"/>
        <w:jc w:val="both"/>
      </w:pPr>
      <w:r>
        <w:t>бесплатное пользование библиотечно-информационными ресурсами, учебной, производственной, научной базой школы и др.;</w:t>
      </w:r>
    </w:p>
    <w:p w:rsidR="002307A0" w:rsidRDefault="002307A0">
      <w:pPr>
        <w:widowControl w:val="0"/>
        <w:autoSpaceDE w:val="0"/>
        <w:autoSpaceDN w:val="0"/>
        <w:adjustRightInd w:val="0"/>
        <w:ind w:firstLine="540"/>
        <w:jc w:val="both"/>
      </w:pPr>
      <w: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w:t>
      </w:r>
      <w:r>
        <w:lastRenderedPageBreak/>
        <w:t>психологической помощи, бесплатной психолого-медико-педагогической коррекции;</w:t>
      </w:r>
    </w:p>
    <w:p w:rsidR="002307A0" w:rsidRDefault="002307A0">
      <w:pPr>
        <w:widowControl w:val="0"/>
        <w:autoSpaceDE w:val="0"/>
        <w:autoSpaceDN w:val="0"/>
        <w:adjustRightInd w:val="0"/>
        <w:ind w:firstLine="540"/>
        <w:jc w:val="both"/>
      </w:pPr>
      <w:r>
        <w:t>обучение по индивидуальному учебному плану в пределах осваиваемой образовательной программы в порядке, установленном локальными нормативными актами;</w:t>
      </w:r>
    </w:p>
    <w:p w:rsidR="002307A0" w:rsidRDefault="002307A0">
      <w:pPr>
        <w:widowControl w:val="0"/>
        <w:autoSpaceDE w:val="0"/>
        <w:autoSpaceDN w:val="0"/>
        <w:adjustRightInd w:val="0"/>
        <w:ind w:firstLine="540"/>
        <w:jc w:val="both"/>
      </w:pPr>
      <w:r>
        <w:t>уважение человеческого достоинства, защиту от всех форм физического и психического насилия, оскорбления личности, охрану жизни и здоровья.</w:t>
      </w:r>
    </w:p>
    <w:p w:rsidR="002307A0" w:rsidRDefault="002307A0">
      <w:pPr>
        <w:widowControl w:val="0"/>
        <w:autoSpaceDE w:val="0"/>
        <w:autoSpaceDN w:val="0"/>
        <w:adjustRightInd w:val="0"/>
        <w:ind w:firstLine="540"/>
        <w:jc w:val="both"/>
      </w:pPr>
      <w:r>
        <w:t>Обработка персональных данных (сбор, запись, систематизация, накопление, хранение, уточнение и пр.) несовершеннолетних учащихся и их родителей (законных представителей) осуществляется с согласия родителей (законных представителей) учащихся. (Персональными данными является любая информация, относящаяся к определенному физическому лицу).</w:t>
      </w:r>
    </w:p>
    <w:p w:rsidR="002307A0" w:rsidRDefault="002307A0">
      <w:pPr>
        <w:widowControl w:val="0"/>
        <w:autoSpaceDE w:val="0"/>
        <w:autoSpaceDN w:val="0"/>
        <w:adjustRightInd w:val="0"/>
        <w:ind w:firstLine="540"/>
        <w:jc w:val="both"/>
      </w:pPr>
      <w:r>
        <w:t>Родители учащихся имеют преимущественное право на обучение и воспитание детей перед всеми другими лицами и обязаны обеспечить получение детьми общего образования.</w:t>
      </w:r>
    </w:p>
    <w:p w:rsidR="002307A0" w:rsidRDefault="002307A0">
      <w:pPr>
        <w:widowControl w:val="0"/>
        <w:autoSpaceDE w:val="0"/>
        <w:autoSpaceDN w:val="0"/>
        <w:adjustRightInd w:val="0"/>
        <w:ind w:firstLine="540"/>
        <w:jc w:val="both"/>
      </w:pPr>
      <w:r>
        <w:t>Кроме того, родители имеют право:</w:t>
      </w:r>
    </w:p>
    <w:p w:rsidR="002307A0" w:rsidRDefault="002307A0">
      <w:pPr>
        <w:widowControl w:val="0"/>
        <w:autoSpaceDE w:val="0"/>
        <w:autoSpaceDN w:val="0"/>
        <w:adjustRightInd w:val="0"/>
        <w:ind w:firstLine="540"/>
        <w:jc w:val="both"/>
      </w:pPr>
      <w:r>
        <w:t>защищать права и законные интересы несовершеннолетних учащихся;</w:t>
      </w:r>
    </w:p>
    <w:p w:rsidR="002307A0" w:rsidRDefault="002307A0">
      <w:pPr>
        <w:widowControl w:val="0"/>
        <w:autoSpaceDE w:val="0"/>
        <w:autoSpaceDN w:val="0"/>
        <w:adjustRightInd w:val="0"/>
        <w:ind w:firstLine="540"/>
        <w:jc w:val="both"/>
      </w:pPr>
      <w:r>
        <w:t>получать информацию о всех видах планируемых обследований (психологических, психолого-педагогических) учащихся,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учащихся;</w:t>
      </w:r>
    </w:p>
    <w:p w:rsidR="002307A0" w:rsidRDefault="002307A0">
      <w:pPr>
        <w:widowControl w:val="0"/>
        <w:autoSpaceDE w:val="0"/>
        <w:autoSpaceDN w:val="0"/>
        <w:adjustRightInd w:val="0"/>
        <w:ind w:firstLine="540"/>
        <w:jc w:val="both"/>
      </w:pPr>
      <w:r>
        <w:t>принимать участие в управлении школой через деятельность органов школьного самоуправления (управляющего совета, совета учащихся, совета родителей), поднимая вопросы, касающиеся организации и осуществления образовательной деятельности.</w:t>
      </w:r>
    </w:p>
    <w:p w:rsidR="002307A0" w:rsidRDefault="002307A0">
      <w:pPr>
        <w:widowControl w:val="0"/>
        <w:autoSpaceDE w:val="0"/>
        <w:autoSpaceDN w:val="0"/>
        <w:adjustRightInd w:val="0"/>
        <w:ind w:firstLine="540"/>
        <w:jc w:val="both"/>
      </w:pPr>
      <w:r>
        <w:t>Обращаем Ваше внимание, что привлечение дополнительных средств на нужды школы (добровольные пожертвования, целевые взносы и др.) осуществляется органами школьного самоуправления в составе представителей всех участников образовательных отношений (педагогических работников, учащихся, их родителей, администрации школы) исключительно на добровольной основе.</w:t>
      </w:r>
    </w:p>
    <w:p w:rsidR="002307A0" w:rsidRDefault="002307A0">
      <w:pPr>
        <w:widowControl w:val="0"/>
        <w:autoSpaceDE w:val="0"/>
        <w:autoSpaceDN w:val="0"/>
        <w:adjustRightInd w:val="0"/>
        <w:jc w:val="both"/>
      </w:pPr>
    </w:p>
    <w:p w:rsidR="002307A0" w:rsidRDefault="002307A0">
      <w:pPr>
        <w:widowControl w:val="0"/>
        <w:autoSpaceDE w:val="0"/>
        <w:autoSpaceDN w:val="0"/>
        <w:adjustRightInd w:val="0"/>
        <w:jc w:val="both"/>
      </w:pPr>
    </w:p>
    <w:p w:rsidR="002307A0" w:rsidRDefault="002307A0">
      <w:pPr>
        <w:widowControl w:val="0"/>
        <w:autoSpaceDE w:val="0"/>
        <w:autoSpaceDN w:val="0"/>
        <w:adjustRightInd w:val="0"/>
        <w:jc w:val="both"/>
      </w:pPr>
    </w:p>
    <w:p w:rsidR="002307A0" w:rsidRDefault="002307A0">
      <w:pPr>
        <w:widowControl w:val="0"/>
        <w:autoSpaceDE w:val="0"/>
        <w:autoSpaceDN w:val="0"/>
        <w:adjustRightInd w:val="0"/>
        <w:jc w:val="center"/>
        <w:outlineLvl w:val="1"/>
      </w:pPr>
      <w:bookmarkStart w:id="5" w:name="Par234"/>
      <w:bookmarkEnd w:id="5"/>
      <w:r>
        <w:t>Памятка</w:t>
      </w:r>
    </w:p>
    <w:p w:rsidR="002307A0" w:rsidRDefault="002307A0">
      <w:pPr>
        <w:widowControl w:val="0"/>
        <w:autoSpaceDE w:val="0"/>
        <w:autoSpaceDN w:val="0"/>
        <w:adjustRightInd w:val="0"/>
        <w:jc w:val="center"/>
      </w:pPr>
      <w:r>
        <w:t>по психологической поддержке детей, прибывающих</w:t>
      </w:r>
    </w:p>
    <w:p w:rsidR="002307A0" w:rsidRDefault="002307A0">
      <w:pPr>
        <w:widowControl w:val="0"/>
        <w:autoSpaceDE w:val="0"/>
        <w:autoSpaceDN w:val="0"/>
        <w:adjustRightInd w:val="0"/>
        <w:jc w:val="center"/>
      </w:pPr>
      <w:r>
        <w:t>с территории Украины</w:t>
      </w:r>
    </w:p>
    <w:p w:rsidR="002307A0" w:rsidRDefault="002307A0">
      <w:pPr>
        <w:widowControl w:val="0"/>
        <w:autoSpaceDE w:val="0"/>
        <w:autoSpaceDN w:val="0"/>
        <w:adjustRightInd w:val="0"/>
        <w:jc w:val="both"/>
      </w:pPr>
    </w:p>
    <w:p w:rsidR="002307A0" w:rsidRDefault="002307A0">
      <w:pPr>
        <w:widowControl w:val="0"/>
        <w:autoSpaceDE w:val="0"/>
        <w:autoSpaceDN w:val="0"/>
        <w:adjustRightInd w:val="0"/>
        <w:ind w:firstLine="540"/>
        <w:jc w:val="both"/>
        <w:outlineLvl w:val="2"/>
      </w:pPr>
      <w:bookmarkStart w:id="6" w:name="Par238"/>
      <w:bookmarkEnd w:id="6"/>
      <w:r>
        <w:t>1. О психическом и психологическом состоянии детей, прибывающих с территории Украины</w:t>
      </w:r>
    </w:p>
    <w:p w:rsidR="002307A0" w:rsidRDefault="002307A0">
      <w:pPr>
        <w:widowControl w:val="0"/>
        <w:autoSpaceDE w:val="0"/>
        <w:autoSpaceDN w:val="0"/>
        <w:adjustRightInd w:val="0"/>
        <w:ind w:firstLine="540"/>
        <w:jc w:val="both"/>
      </w:pPr>
      <w:r>
        <w:t>На долю вашей семьи выпало немало испытаний. Вам пришлось пережить утрату дома, родины, гибель близких людей, эмиграцию. Вы были вынуждены начинать жизнь заново в России. Ваши дети с раннего возраста знают, что такое лишения, несправедливость и страх. Помните, что детская душа особенно хрупка и уязвима. Ребенку труднее справляться с тяжелыми переживаниями, чем взрослому, и это может отразиться на его психическом и психологическом здоровье.</w:t>
      </w:r>
    </w:p>
    <w:p w:rsidR="002307A0" w:rsidRDefault="002307A0">
      <w:pPr>
        <w:widowControl w:val="0"/>
        <w:autoSpaceDE w:val="0"/>
        <w:autoSpaceDN w:val="0"/>
        <w:adjustRightInd w:val="0"/>
        <w:ind w:firstLine="540"/>
        <w:jc w:val="both"/>
      </w:pPr>
      <w:r>
        <w:t>Папы и мамы! Присмотритесь внимательнее к своим детям. Возможно, Вы сами заметите у них признаки душевного неблагополучия и сумеете оказать необходимую поддержку. Дети ждут ее в первую очередь не от учителей и врачей, а от самых близких и дорогих им людей - от своих родителей.</w:t>
      </w:r>
    </w:p>
    <w:p w:rsidR="002307A0" w:rsidRDefault="002307A0">
      <w:pPr>
        <w:widowControl w:val="0"/>
        <w:autoSpaceDE w:val="0"/>
        <w:autoSpaceDN w:val="0"/>
        <w:adjustRightInd w:val="0"/>
        <w:ind w:firstLine="540"/>
        <w:jc w:val="both"/>
      </w:pPr>
      <w:r>
        <w:t xml:space="preserve">Важно помнить, что "запас прочности" и сил у ребенка намного меньше, чем у взрослого. Некоторые детские проблемы часто кажутся взрослым несерьезными, однако для ребенка они важны и значимы. Взрослые и не подозревают, как легко можно ранить ребенка. У детей слишком мало возможностей рассказать о том, что их мучает и беспокоит - им самим это не вполне ясно. Иногда ребенок не рассказывает о своих </w:t>
      </w:r>
      <w:r>
        <w:lastRenderedPageBreak/>
        <w:t>чувствах близким людям, потому что не хочет их огорчать и расстраивать.</w:t>
      </w:r>
    </w:p>
    <w:p w:rsidR="002307A0" w:rsidRDefault="002307A0">
      <w:pPr>
        <w:widowControl w:val="0"/>
        <w:autoSpaceDE w:val="0"/>
        <w:autoSpaceDN w:val="0"/>
        <w:adjustRightInd w:val="0"/>
        <w:ind w:firstLine="540"/>
        <w:jc w:val="both"/>
      </w:pPr>
      <w:r>
        <w:t>Как же взрослым узнать о том, что ребенок испытывает душевное страдание? Переживания и внутренние конфликты всегда находят способ заявить о себе. Так, они могут проявляться в виде:</w:t>
      </w:r>
    </w:p>
    <w:p w:rsidR="002307A0" w:rsidRDefault="002307A0">
      <w:pPr>
        <w:widowControl w:val="0"/>
        <w:autoSpaceDE w:val="0"/>
        <w:autoSpaceDN w:val="0"/>
        <w:adjustRightInd w:val="0"/>
        <w:ind w:firstLine="540"/>
        <w:jc w:val="both"/>
      </w:pPr>
      <w:r>
        <w:t>проблем в школе - ухудшение успеваемости и поведения, потеря интереса к учебе;</w:t>
      </w:r>
    </w:p>
    <w:p w:rsidR="002307A0" w:rsidRDefault="002307A0">
      <w:pPr>
        <w:widowControl w:val="0"/>
        <w:autoSpaceDE w:val="0"/>
        <w:autoSpaceDN w:val="0"/>
        <w:adjustRightInd w:val="0"/>
        <w:ind w:firstLine="540"/>
        <w:jc w:val="both"/>
      </w:pPr>
      <w:r>
        <w:t>конфликтов в семье - частые ссоры и разногласия между ребенком и родителями, братьями и сестрами;</w:t>
      </w:r>
    </w:p>
    <w:p w:rsidR="002307A0" w:rsidRDefault="002307A0">
      <w:pPr>
        <w:widowControl w:val="0"/>
        <w:autoSpaceDE w:val="0"/>
        <w:autoSpaceDN w:val="0"/>
        <w:adjustRightInd w:val="0"/>
        <w:ind w:firstLine="540"/>
        <w:jc w:val="both"/>
      </w:pPr>
      <w:r>
        <w:t>трудностей в общении: замкнутость, неумение находить общий язык со сверстниками, агрессивное или вызывающее поведение;</w:t>
      </w:r>
    </w:p>
    <w:p w:rsidR="002307A0" w:rsidRDefault="002307A0">
      <w:pPr>
        <w:widowControl w:val="0"/>
        <w:autoSpaceDE w:val="0"/>
        <w:autoSpaceDN w:val="0"/>
        <w:adjustRightInd w:val="0"/>
        <w:ind w:firstLine="540"/>
        <w:jc w:val="both"/>
      </w:pPr>
      <w:r>
        <w:t>душевных страданий: частые слезы, подавленность, неожиданные смены настроения без видимых причин, раздражительность, обидчивость, многочисленные страхи, кошмарные сны;</w:t>
      </w:r>
    </w:p>
    <w:p w:rsidR="002307A0" w:rsidRDefault="002307A0">
      <w:pPr>
        <w:widowControl w:val="0"/>
        <w:autoSpaceDE w:val="0"/>
        <w:autoSpaceDN w:val="0"/>
        <w:adjustRightInd w:val="0"/>
        <w:ind w:firstLine="540"/>
        <w:jc w:val="both"/>
      </w:pPr>
      <w:r>
        <w:t>проблем со здоровьем: расстройство сна или аппетита, боли в животе, головные боли, заикание, энурез, нервные тики.</w:t>
      </w:r>
    </w:p>
    <w:p w:rsidR="002307A0" w:rsidRDefault="002307A0">
      <w:pPr>
        <w:widowControl w:val="0"/>
        <w:autoSpaceDE w:val="0"/>
        <w:autoSpaceDN w:val="0"/>
        <w:adjustRightInd w:val="0"/>
        <w:jc w:val="both"/>
      </w:pPr>
    </w:p>
    <w:p w:rsidR="002307A0" w:rsidRDefault="002307A0">
      <w:pPr>
        <w:widowControl w:val="0"/>
        <w:autoSpaceDE w:val="0"/>
        <w:autoSpaceDN w:val="0"/>
        <w:adjustRightInd w:val="0"/>
        <w:ind w:firstLine="540"/>
        <w:jc w:val="both"/>
        <w:outlineLvl w:val="2"/>
      </w:pPr>
      <w:bookmarkStart w:id="7" w:name="Par249"/>
      <w:bookmarkEnd w:id="7"/>
      <w:r>
        <w:t>2. Дети - свидетели войн и конфликтов</w:t>
      </w:r>
    </w:p>
    <w:p w:rsidR="002307A0" w:rsidRDefault="002307A0">
      <w:pPr>
        <w:widowControl w:val="0"/>
        <w:autoSpaceDE w:val="0"/>
        <w:autoSpaceDN w:val="0"/>
        <w:adjustRightInd w:val="0"/>
        <w:ind w:firstLine="540"/>
        <w:jc w:val="both"/>
      </w:pPr>
      <w:r>
        <w:t>Немало детей из семей беженцев пережили ужас бомбежек, смерть родных и близких людей. Даже если дети и не видели военных действий вблизи, не находились непосредственно в горячих точках, война все равно присутствовала в их жизни и постоянно напоминала о себе.</w:t>
      </w:r>
    </w:p>
    <w:p w:rsidR="002307A0" w:rsidRDefault="002307A0">
      <w:pPr>
        <w:widowControl w:val="0"/>
        <w:autoSpaceDE w:val="0"/>
        <w:autoSpaceDN w:val="0"/>
        <w:adjustRightInd w:val="0"/>
        <w:ind w:firstLine="540"/>
        <w:jc w:val="both"/>
      </w:pPr>
      <w:r>
        <w:t>Если Ваши дети были свидетелями трагических событий или просто знают о них - значит, им нужна помощь. Вы, как и положено хорошим родителям, стремитесь оградить своих детей от переживания горя и отчаяния. Но делать вид, что ничего не случилось - это ошибка. Тяжелые воспоминания могут оставаться с Вашими детьми до тех пор, пока горе не будет пережито и разделено с близкими людьми.</w:t>
      </w:r>
    </w:p>
    <w:p w:rsidR="002307A0" w:rsidRDefault="002307A0">
      <w:pPr>
        <w:widowControl w:val="0"/>
        <w:autoSpaceDE w:val="0"/>
        <w:autoSpaceDN w:val="0"/>
        <w:adjustRightInd w:val="0"/>
        <w:ind w:firstLine="540"/>
        <w:jc w:val="both"/>
      </w:pPr>
      <w:r>
        <w:t>Внимательно выслушивайте детей, и тогда они получат возможность выразить то, что их мучает и беспокоит.</w:t>
      </w:r>
    </w:p>
    <w:p w:rsidR="002307A0" w:rsidRDefault="002307A0">
      <w:pPr>
        <w:widowControl w:val="0"/>
        <w:autoSpaceDE w:val="0"/>
        <w:autoSpaceDN w:val="0"/>
        <w:adjustRightInd w:val="0"/>
        <w:ind w:firstLine="540"/>
        <w:jc w:val="both"/>
      </w:pPr>
      <w:r>
        <w:t>Старайтесь отвечать на вопросы детей, касающиеся их тревожных воспоминаний.</w:t>
      </w:r>
    </w:p>
    <w:p w:rsidR="002307A0" w:rsidRDefault="002307A0">
      <w:pPr>
        <w:widowControl w:val="0"/>
        <w:autoSpaceDE w:val="0"/>
        <w:autoSpaceDN w:val="0"/>
        <w:adjustRightInd w:val="0"/>
        <w:ind w:firstLine="540"/>
        <w:jc w:val="both"/>
      </w:pPr>
      <w:r>
        <w:t>Если ребенок пережил утрату близкого человека - поделитесь своими воспоминаниями об умершем и дайте возможность высказаться и ребенку.</w:t>
      </w:r>
    </w:p>
    <w:p w:rsidR="002307A0" w:rsidRDefault="002307A0">
      <w:pPr>
        <w:widowControl w:val="0"/>
        <w:autoSpaceDE w:val="0"/>
        <w:autoSpaceDN w:val="0"/>
        <w:adjustRightInd w:val="0"/>
        <w:jc w:val="both"/>
      </w:pPr>
    </w:p>
    <w:p w:rsidR="002307A0" w:rsidRDefault="002307A0">
      <w:pPr>
        <w:widowControl w:val="0"/>
        <w:autoSpaceDE w:val="0"/>
        <w:autoSpaceDN w:val="0"/>
        <w:adjustRightInd w:val="0"/>
        <w:ind w:firstLine="540"/>
        <w:jc w:val="both"/>
        <w:outlineLvl w:val="2"/>
      </w:pPr>
      <w:bookmarkStart w:id="8" w:name="Par256"/>
      <w:bookmarkEnd w:id="8"/>
      <w:r>
        <w:t>3. Между двумя мирами</w:t>
      </w:r>
    </w:p>
    <w:p w:rsidR="002307A0" w:rsidRDefault="002307A0">
      <w:pPr>
        <w:widowControl w:val="0"/>
        <w:autoSpaceDE w:val="0"/>
        <w:autoSpaceDN w:val="0"/>
        <w:adjustRightInd w:val="0"/>
        <w:ind w:firstLine="540"/>
        <w:jc w:val="both"/>
      </w:pPr>
      <w:r>
        <w:t>Переезд в другую страну - тяжелое испытание для Вас и Ваших детей. В свое время Вы пережили потрясение от соприкосновения с чужим, негостеприимным миром, у которого свои правила и законы.</w:t>
      </w:r>
    </w:p>
    <w:p w:rsidR="002307A0" w:rsidRDefault="002307A0">
      <w:pPr>
        <w:widowControl w:val="0"/>
        <w:autoSpaceDE w:val="0"/>
        <w:autoSpaceDN w:val="0"/>
        <w:adjustRightInd w:val="0"/>
        <w:ind w:firstLine="540"/>
        <w:jc w:val="both"/>
      </w:pPr>
      <w:r>
        <w:t>Обычно дети привыкают к новой культуре быстрее взрослых: они более податливы и восприимчивы. А родителям хотелось бы, чтобы их дети сохранили привычки и ценности, принятые на родине. Жесткость и неуступчивость родителей в этом вопросе вынуждают детей быть скрытными и вести себя в школе и дома по-разному, иначе новые друзья могут отвернуться от них.</w:t>
      </w:r>
    </w:p>
    <w:p w:rsidR="002307A0" w:rsidRDefault="002307A0">
      <w:pPr>
        <w:widowControl w:val="0"/>
        <w:autoSpaceDE w:val="0"/>
        <w:autoSpaceDN w:val="0"/>
        <w:adjustRightInd w:val="0"/>
        <w:ind w:firstLine="540"/>
        <w:jc w:val="both"/>
      </w:pPr>
      <w:r>
        <w:t>Рассказывайте детям о культурных традициях и истории родной страны, но в то же время позволяйте им знакомиться с местной культурой и перенимать некоторые привычки и особенности поведения местного населения.</w:t>
      </w:r>
    </w:p>
    <w:p w:rsidR="002307A0" w:rsidRDefault="002307A0">
      <w:pPr>
        <w:widowControl w:val="0"/>
        <w:autoSpaceDE w:val="0"/>
        <w:autoSpaceDN w:val="0"/>
        <w:adjustRightInd w:val="0"/>
        <w:ind w:firstLine="540"/>
        <w:jc w:val="both"/>
      </w:pPr>
      <w:r>
        <w:t>Ходите с ребенком на праздники, посещайте выставки, музеи, не отказывайтесь от приглашений в гости.</w:t>
      </w:r>
    </w:p>
    <w:p w:rsidR="002307A0" w:rsidRDefault="002307A0">
      <w:pPr>
        <w:widowControl w:val="0"/>
        <w:autoSpaceDE w:val="0"/>
        <w:autoSpaceDN w:val="0"/>
        <w:adjustRightInd w:val="0"/>
        <w:ind w:firstLine="540"/>
        <w:jc w:val="both"/>
      </w:pPr>
      <w:r>
        <w:t>С вниманием отнеситесь к новым друзьям ребенка, может быть, Вы позволите ему бывать у них дома или пригласите их к себе.</w:t>
      </w:r>
    </w:p>
    <w:p w:rsidR="002307A0" w:rsidRDefault="002307A0">
      <w:pPr>
        <w:widowControl w:val="0"/>
        <w:autoSpaceDE w:val="0"/>
        <w:autoSpaceDN w:val="0"/>
        <w:adjustRightInd w:val="0"/>
        <w:ind w:firstLine="540"/>
        <w:jc w:val="both"/>
      </w:pPr>
      <w:r>
        <w:t>Разговаривайте с ребенком о том, как живут люди в этой стране, старайтесь вместе их понять, быть терпимее и сдержаннее в своих оценках местного населения.</w:t>
      </w:r>
    </w:p>
    <w:p w:rsidR="002307A0" w:rsidRDefault="002307A0">
      <w:pPr>
        <w:widowControl w:val="0"/>
        <w:autoSpaceDE w:val="0"/>
        <w:autoSpaceDN w:val="0"/>
        <w:adjustRightInd w:val="0"/>
        <w:ind w:firstLine="540"/>
        <w:jc w:val="both"/>
      </w:pPr>
      <w:r>
        <w:t>Заинтересуйте ребенка занятиями в спортивных секциях, кружках, студиях, клубах и других творческих, научных и спортивных объединениях детей и молодежи.</w:t>
      </w:r>
    </w:p>
    <w:p w:rsidR="002307A0" w:rsidRDefault="002307A0">
      <w:pPr>
        <w:widowControl w:val="0"/>
        <w:autoSpaceDE w:val="0"/>
        <w:autoSpaceDN w:val="0"/>
        <w:adjustRightInd w:val="0"/>
        <w:jc w:val="both"/>
      </w:pPr>
    </w:p>
    <w:p w:rsidR="002307A0" w:rsidRDefault="002307A0">
      <w:pPr>
        <w:widowControl w:val="0"/>
        <w:pBdr>
          <w:top w:val="single" w:sz="6" w:space="0" w:color="auto"/>
        </w:pBdr>
        <w:autoSpaceDE w:val="0"/>
        <w:autoSpaceDN w:val="0"/>
        <w:adjustRightInd w:val="0"/>
        <w:spacing w:before="100" w:after="100"/>
        <w:jc w:val="both"/>
        <w:rPr>
          <w:sz w:val="2"/>
          <w:szCs w:val="2"/>
        </w:rPr>
      </w:pPr>
    </w:p>
    <w:p w:rsidR="002307A0" w:rsidRDefault="002307A0">
      <w:pPr>
        <w:widowControl w:val="0"/>
        <w:autoSpaceDE w:val="0"/>
        <w:autoSpaceDN w:val="0"/>
        <w:adjustRightInd w:val="0"/>
        <w:ind w:firstLine="540"/>
        <w:jc w:val="both"/>
      </w:pPr>
      <w:r>
        <w:lastRenderedPageBreak/>
        <w:t>КонсультантПлюс: примечание.</w:t>
      </w:r>
    </w:p>
    <w:p w:rsidR="002307A0" w:rsidRDefault="002307A0">
      <w:pPr>
        <w:widowControl w:val="0"/>
        <w:autoSpaceDE w:val="0"/>
        <w:autoSpaceDN w:val="0"/>
        <w:adjustRightInd w:val="0"/>
        <w:ind w:firstLine="540"/>
        <w:jc w:val="both"/>
      </w:pPr>
      <w:r>
        <w:t>Нумерация заголовков дана в соответствии с официальным текстом документа.</w:t>
      </w:r>
    </w:p>
    <w:p w:rsidR="002307A0" w:rsidRDefault="002307A0">
      <w:pPr>
        <w:widowControl w:val="0"/>
        <w:pBdr>
          <w:top w:val="single" w:sz="6" w:space="0" w:color="auto"/>
        </w:pBdr>
        <w:autoSpaceDE w:val="0"/>
        <w:autoSpaceDN w:val="0"/>
        <w:adjustRightInd w:val="0"/>
        <w:spacing w:before="100" w:after="100"/>
        <w:jc w:val="both"/>
        <w:rPr>
          <w:sz w:val="2"/>
          <w:szCs w:val="2"/>
        </w:rPr>
      </w:pPr>
    </w:p>
    <w:p w:rsidR="002307A0" w:rsidRDefault="002307A0">
      <w:pPr>
        <w:widowControl w:val="0"/>
        <w:autoSpaceDE w:val="0"/>
        <w:autoSpaceDN w:val="0"/>
        <w:adjustRightInd w:val="0"/>
        <w:ind w:firstLine="540"/>
        <w:jc w:val="both"/>
        <w:outlineLvl w:val="2"/>
      </w:pPr>
      <w:bookmarkStart w:id="9" w:name="Par269"/>
      <w:bookmarkEnd w:id="9"/>
      <w:r>
        <w:t>5. Новая школа</w:t>
      </w:r>
    </w:p>
    <w:p w:rsidR="002307A0" w:rsidRDefault="002307A0">
      <w:pPr>
        <w:widowControl w:val="0"/>
        <w:autoSpaceDE w:val="0"/>
        <w:autoSpaceDN w:val="0"/>
        <w:adjustRightInd w:val="0"/>
        <w:ind w:firstLine="540"/>
        <w:jc w:val="both"/>
      </w:pPr>
      <w:r>
        <w:t>Если Ваши дети посещают новую школу в другой стране, помните: им потребуется время для того, чтобы привыкнуть к ней. Из-за перерыва в занятиях, стресса, вызванного новой обстановкой, дети могут учиться не так хорошо, как Вам хотелось бы. Плохие оценки и другие школьные неудачи очень расстраивают ребенка - никому не хочется быть двоечником.</w:t>
      </w:r>
    </w:p>
    <w:p w:rsidR="002307A0" w:rsidRDefault="002307A0">
      <w:pPr>
        <w:widowControl w:val="0"/>
        <w:autoSpaceDE w:val="0"/>
        <w:autoSpaceDN w:val="0"/>
        <w:adjustRightInd w:val="0"/>
        <w:ind w:firstLine="540"/>
        <w:jc w:val="both"/>
      </w:pPr>
      <w:r>
        <w:t>Не наказывайте ребенка слишком строго за плохие оценки: вряд ли у него есть возможность сейчас учиться лучше.</w:t>
      </w:r>
    </w:p>
    <w:p w:rsidR="002307A0" w:rsidRDefault="002307A0">
      <w:pPr>
        <w:widowControl w:val="0"/>
        <w:autoSpaceDE w:val="0"/>
        <w:autoSpaceDN w:val="0"/>
        <w:adjustRightInd w:val="0"/>
        <w:ind w:firstLine="540"/>
        <w:jc w:val="both"/>
      </w:pPr>
      <w:r>
        <w:t>Хвалите детей даже за небольшие достижения, не заостряйте внимания на его неудачах. Вселяйте в ребенка уверенность, что он постепенно справится с трудностями.</w:t>
      </w:r>
    </w:p>
    <w:p w:rsidR="002307A0" w:rsidRDefault="002307A0">
      <w:pPr>
        <w:widowControl w:val="0"/>
        <w:autoSpaceDE w:val="0"/>
        <w:autoSpaceDN w:val="0"/>
        <w:adjustRightInd w:val="0"/>
        <w:ind w:firstLine="540"/>
        <w:jc w:val="both"/>
      </w:pPr>
      <w:r>
        <w:t>Интересуйтесь учебой, занятиями детей: расспрашивайте о школе, помогайте выполнять домашние задания, поощряйте дополнительные занятия.</w:t>
      </w:r>
    </w:p>
    <w:p w:rsidR="002307A0" w:rsidRDefault="002307A0">
      <w:pPr>
        <w:widowControl w:val="0"/>
        <w:autoSpaceDE w:val="0"/>
        <w:autoSpaceDN w:val="0"/>
        <w:adjustRightInd w:val="0"/>
        <w:ind w:firstLine="540"/>
        <w:jc w:val="both"/>
      </w:pPr>
      <w:r>
        <w:t>Поддерживайте контакт с администрацией школы, объясните учителям ситуацию, в которой находится ваша семья, советуйтесь с ними.</w:t>
      </w:r>
    </w:p>
    <w:p w:rsidR="002307A0" w:rsidRDefault="002307A0">
      <w:pPr>
        <w:widowControl w:val="0"/>
        <w:autoSpaceDE w:val="0"/>
        <w:autoSpaceDN w:val="0"/>
        <w:adjustRightInd w:val="0"/>
        <w:jc w:val="both"/>
      </w:pPr>
    </w:p>
    <w:p w:rsidR="002307A0" w:rsidRDefault="002307A0">
      <w:pPr>
        <w:widowControl w:val="0"/>
        <w:autoSpaceDE w:val="0"/>
        <w:autoSpaceDN w:val="0"/>
        <w:adjustRightInd w:val="0"/>
        <w:ind w:firstLine="540"/>
        <w:jc w:val="both"/>
        <w:outlineLvl w:val="2"/>
      </w:pPr>
      <w:bookmarkStart w:id="10" w:name="Par276"/>
      <w:bookmarkEnd w:id="10"/>
      <w:r>
        <w:t>6. Дети и родители дома</w:t>
      </w:r>
    </w:p>
    <w:p w:rsidR="002307A0" w:rsidRDefault="002307A0">
      <w:pPr>
        <w:widowControl w:val="0"/>
        <w:autoSpaceDE w:val="0"/>
        <w:autoSpaceDN w:val="0"/>
        <w:adjustRightInd w:val="0"/>
        <w:ind w:firstLine="540"/>
        <w:jc w:val="both"/>
      </w:pPr>
      <w:r>
        <w:t>Тяжелые бытовые условия, теснота, неустроенность. Усталость и постоянные стрессы не оставляют сил на полноценное общение с детьми, а дети очень переживают из-за недостатка тепла и внимания, несправедливых наказаний. По сравнению с бытовыми и материальными неурядицами такие проблемы, как напряженный режим дня ребенка, его страхи, переживания, душевные потребности, кажутся второстепенными. Но детство - фундамент будущей жизни любого человека. И сделать его по-настоящему прочным могут только родители.</w:t>
      </w:r>
    </w:p>
    <w:p w:rsidR="002307A0" w:rsidRDefault="002307A0">
      <w:pPr>
        <w:widowControl w:val="0"/>
        <w:autoSpaceDE w:val="0"/>
        <w:autoSpaceDN w:val="0"/>
        <w:adjustRightInd w:val="0"/>
        <w:ind w:firstLine="540"/>
        <w:jc w:val="both"/>
      </w:pPr>
      <w:r>
        <w:t>Дайте детям почувствовать, что при любых обстоятельствах Вы и Ваша любовь останутся с ними.</w:t>
      </w:r>
    </w:p>
    <w:p w:rsidR="002307A0" w:rsidRDefault="002307A0">
      <w:pPr>
        <w:widowControl w:val="0"/>
        <w:autoSpaceDE w:val="0"/>
        <w:autoSpaceDN w:val="0"/>
        <w:adjustRightInd w:val="0"/>
        <w:ind w:firstLine="540"/>
        <w:jc w:val="both"/>
      </w:pPr>
      <w:r>
        <w:t>Жизнь детей должна быть упорядоченной, особенно если они не ходят в школу. Важно, чтобы они в одно и то же время вставали по утрам, ели, гуляли и ложились спать примерно в одно и то же время.</w:t>
      </w:r>
    </w:p>
    <w:p w:rsidR="002307A0" w:rsidRDefault="002307A0">
      <w:pPr>
        <w:widowControl w:val="0"/>
        <w:autoSpaceDE w:val="0"/>
        <w:autoSpaceDN w:val="0"/>
        <w:adjustRightInd w:val="0"/>
        <w:ind w:firstLine="540"/>
        <w:jc w:val="both"/>
      </w:pPr>
      <w:r>
        <w:t>Избегайте ссор и выяснения отношений в присутствии детей.</w:t>
      </w:r>
    </w:p>
    <w:p w:rsidR="002307A0" w:rsidRDefault="002307A0">
      <w:pPr>
        <w:widowControl w:val="0"/>
        <w:autoSpaceDE w:val="0"/>
        <w:autoSpaceDN w:val="0"/>
        <w:adjustRightInd w:val="0"/>
        <w:ind w:firstLine="540"/>
        <w:jc w:val="both"/>
      </w:pPr>
      <w:r>
        <w:t>Интересуйтесь домашними занятиями детей, рисуйте и играйте вместе с ними.</w:t>
      </w:r>
    </w:p>
    <w:p w:rsidR="002307A0" w:rsidRDefault="002307A0">
      <w:pPr>
        <w:widowControl w:val="0"/>
        <w:autoSpaceDE w:val="0"/>
        <w:autoSpaceDN w:val="0"/>
        <w:adjustRightInd w:val="0"/>
        <w:ind w:firstLine="540"/>
        <w:jc w:val="both"/>
      </w:pPr>
      <w:r>
        <w:t>Дети нуждаются в терпении: останавливайте их, если они делают что-нибудь не так, но не наказывайте их физически и не угрожайте наказанием, а спокойно поговорите с ними и объясните, почему ребенку не следовало бы делать так, при этом не настаивая, а давая совет.</w:t>
      </w:r>
    </w:p>
    <w:p w:rsidR="002307A0" w:rsidRDefault="002307A0">
      <w:pPr>
        <w:widowControl w:val="0"/>
        <w:autoSpaceDE w:val="0"/>
        <w:autoSpaceDN w:val="0"/>
        <w:adjustRightInd w:val="0"/>
        <w:ind w:firstLine="540"/>
        <w:jc w:val="both"/>
      </w:pPr>
      <w:r>
        <w:t>Будьте последовательными в наказаниях и похвалах.</w:t>
      </w:r>
    </w:p>
    <w:p w:rsidR="002307A0" w:rsidRDefault="002307A0">
      <w:pPr>
        <w:widowControl w:val="0"/>
        <w:autoSpaceDE w:val="0"/>
        <w:autoSpaceDN w:val="0"/>
        <w:adjustRightInd w:val="0"/>
        <w:ind w:firstLine="540"/>
        <w:jc w:val="both"/>
      </w:pPr>
      <w:r>
        <w:t>Старайтесь уделять всем детям равное внимание, не выделяя кого-то из них.</w:t>
      </w:r>
    </w:p>
    <w:p w:rsidR="002307A0" w:rsidRDefault="002307A0">
      <w:pPr>
        <w:widowControl w:val="0"/>
        <w:autoSpaceDE w:val="0"/>
        <w:autoSpaceDN w:val="0"/>
        <w:adjustRightInd w:val="0"/>
        <w:ind w:firstLine="540"/>
        <w:jc w:val="both"/>
      </w:pPr>
      <w:r>
        <w:t>Когда Вы раздражены и устали, не срывайте свое настроение на детях, а лучше объясните им причину Вашего состояния.</w:t>
      </w:r>
    </w:p>
    <w:p w:rsidR="002307A0" w:rsidRDefault="002307A0">
      <w:pPr>
        <w:widowControl w:val="0"/>
        <w:autoSpaceDE w:val="0"/>
        <w:autoSpaceDN w:val="0"/>
        <w:adjustRightInd w:val="0"/>
        <w:ind w:firstLine="540"/>
        <w:jc w:val="both"/>
      </w:pPr>
      <w:r>
        <w:t>Не упрекайте детей в том, что они виноваты в материальных затруднениях семьи, не называйте их "обузой". Это может навредить ребенку: он будет чувствовать себя ненужным, лишним, а вследствие этого станет замкнутым и неуверенным, а ведь вы - родители - его единственная поддержка и опора.</w:t>
      </w:r>
    </w:p>
    <w:p w:rsidR="002307A0" w:rsidRDefault="002307A0">
      <w:pPr>
        <w:widowControl w:val="0"/>
        <w:autoSpaceDE w:val="0"/>
        <w:autoSpaceDN w:val="0"/>
        <w:adjustRightInd w:val="0"/>
        <w:ind w:firstLine="540"/>
        <w:jc w:val="both"/>
      </w:pPr>
      <w:r>
        <w:t>Задумывались ли вы когда-нибудь о том, какими хотят видеть Вас Ваши дети? Конечно же, добрыми, любящими, веселыми, жизнерадостными.</w:t>
      </w:r>
    </w:p>
    <w:p w:rsidR="002307A0" w:rsidRDefault="002307A0">
      <w:pPr>
        <w:widowControl w:val="0"/>
        <w:autoSpaceDE w:val="0"/>
        <w:autoSpaceDN w:val="0"/>
        <w:adjustRightInd w:val="0"/>
        <w:ind w:firstLine="540"/>
        <w:jc w:val="both"/>
      </w:pPr>
      <w:r>
        <w:t>Возможно ли такое в Вашем положении, когда приходиться не жить, а выживать? Когда одновременно до десяти человек ютятся в однокомнатных квартирах?</w:t>
      </w:r>
    </w:p>
    <w:p w:rsidR="002307A0" w:rsidRDefault="002307A0">
      <w:pPr>
        <w:widowControl w:val="0"/>
        <w:autoSpaceDE w:val="0"/>
        <w:autoSpaceDN w:val="0"/>
        <w:adjustRightInd w:val="0"/>
        <w:ind w:firstLine="540"/>
        <w:jc w:val="both"/>
      </w:pPr>
      <w:r>
        <w:t>Для каждого ребенка его родители - самые лучшие, добрые и сильные. Постарайтесь не обсуждать в присутствии детей случаи несправедливого, жестокого обращения с Вами. Не запугивайте детей, особенно милицией.</w:t>
      </w:r>
    </w:p>
    <w:p w:rsidR="002307A0" w:rsidRDefault="002307A0">
      <w:pPr>
        <w:widowControl w:val="0"/>
        <w:autoSpaceDE w:val="0"/>
        <w:autoSpaceDN w:val="0"/>
        <w:adjustRightInd w:val="0"/>
        <w:ind w:firstLine="540"/>
        <w:jc w:val="both"/>
      </w:pPr>
      <w:r>
        <w:lastRenderedPageBreak/>
        <w:t>Вселяйте в детей веру в будущее и в собственные силы.</w:t>
      </w:r>
    </w:p>
    <w:p w:rsidR="002307A0" w:rsidRDefault="002307A0">
      <w:pPr>
        <w:widowControl w:val="0"/>
        <w:autoSpaceDE w:val="0"/>
        <w:autoSpaceDN w:val="0"/>
        <w:adjustRightInd w:val="0"/>
        <w:ind w:firstLine="540"/>
        <w:jc w:val="both"/>
      </w:pPr>
      <w:r>
        <w:t>Вопреки всему, ради себя и своей семьи, будьте такими, какими хотят Вас видеть Ваши дети.</w:t>
      </w:r>
    </w:p>
    <w:p w:rsidR="002307A0" w:rsidRDefault="002307A0">
      <w:pPr>
        <w:widowControl w:val="0"/>
        <w:autoSpaceDE w:val="0"/>
        <w:autoSpaceDN w:val="0"/>
        <w:adjustRightInd w:val="0"/>
        <w:jc w:val="both"/>
      </w:pPr>
    </w:p>
    <w:p w:rsidR="002307A0" w:rsidRDefault="002307A0">
      <w:pPr>
        <w:widowControl w:val="0"/>
        <w:autoSpaceDE w:val="0"/>
        <w:autoSpaceDN w:val="0"/>
        <w:adjustRightInd w:val="0"/>
        <w:ind w:firstLine="540"/>
        <w:jc w:val="both"/>
        <w:outlineLvl w:val="2"/>
      </w:pPr>
      <w:bookmarkStart w:id="11" w:name="Par293"/>
      <w:bookmarkEnd w:id="11"/>
      <w:r>
        <w:t>Литература:</w:t>
      </w:r>
    </w:p>
    <w:p w:rsidR="002307A0" w:rsidRDefault="002307A0">
      <w:pPr>
        <w:widowControl w:val="0"/>
        <w:autoSpaceDE w:val="0"/>
        <w:autoSpaceDN w:val="0"/>
        <w:adjustRightInd w:val="0"/>
        <w:ind w:firstLine="540"/>
        <w:jc w:val="both"/>
      </w:pPr>
      <w:r>
        <w:t>1. Бондарева С.К., Колесов Д.В. Миграция. Сущность и явление. М., 2004 г.</w:t>
      </w:r>
    </w:p>
    <w:p w:rsidR="002307A0" w:rsidRDefault="002307A0">
      <w:pPr>
        <w:widowControl w:val="0"/>
        <w:autoSpaceDE w:val="0"/>
        <w:autoSpaceDN w:val="0"/>
        <w:adjustRightInd w:val="0"/>
        <w:ind w:firstLine="540"/>
        <w:jc w:val="both"/>
      </w:pPr>
      <w:r>
        <w:t>2. Методы психологической помощи вынужденным мигрантам. В кн. Психология беженцев и вынужденных переселенцев / под редакцией Г.У. Солдатовой. Москва, 2001 г.</w:t>
      </w:r>
    </w:p>
    <w:p w:rsidR="002307A0" w:rsidRDefault="002307A0">
      <w:pPr>
        <w:widowControl w:val="0"/>
        <w:autoSpaceDE w:val="0"/>
        <w:autoSpaceDN w:val="0"/>
        <w:adjustRightInd w:val="0"/>
        <w:ind w:firstLine="540"/>
        <w:jc w:val="both"/>
      </w:pPr>
      <w:r>
        <w:t>3. Солдатова Г.У., Шайгерова Л.А. Основные психологические проблемы беженцев // Мигранты из дальнего зарубежья. М., 1999 г. N 1. С. 8 - 12.</w:t>
      </w:r>
    </w:p>
    <w:p w:rsidR="002307A0" w:rsidRDefault="002307A0">
      <w:pPr>
        <w:widowControl w:val="0"/>
        <w:autoSpaceDE w:val="0"/>
        <w:autoSpaceDN w:val="0"/>
        <w:adjustRightInd w:val="0"/>
        <w:ind w:firstLine="540"/>
        <w:jc w:val="both"/>
      </w:pPr>
      <w:r>
        <w:t>4. Солдатова Г.У. От гражданина до беженца: ценности и мотивы поведения русских ближнего зарубежья // Ценности и символы национального самосознания в условиях изменяющегося общества. М., 1998 г. С. 120 - 139.</w:t>
      </w:r>
    </w:p>
    <w:p w:rsidR="002307A0" w:rsidRDefault="002307A0">
      <w:pPr>
        <w:widowControl w:val="0"/>
        <w:autoSpaceDE w:val="0"/>
        <w:autoSpaceDN w:val="0"/>
        <w:adjustRightInd w:val="0"/>
        <w:ind w:firstLine="540"/>
        <w:jc w:val="both"/>
      </w:pPr>
      <w:r>
        <w:t>5. Социальная компетентность классного руководителя: режиссура совместных действий / Под редакцией А.Г. Асмолова, Г.У. Солдатовой. М.: Смысл, 2006 г. - 321 с.</w:t>
      </w:r>
    </w:p>
    <w:p w:rsidR="002307A0" w:rsidRDefault="002307A0">
      <w:pPr>
        <w:widowControl w:val="0"/>
        <w:autoSpaceDE w:val="0"/>
        <w:autoSpaceDN w:val="0"/>
        <w:adjustRightInd w:val="0"/>
        <w:jc w:val="both"/>
      </w:pPr>
    </w:p>
    <w:p w:rsidR="002307A0" w:rsidRDefault="002307A0">
      <w:pPr>
        <w:widowControl w:val="0"/>
        <w:autoSpaceDE w:val="0"/>
        <w:autoSpaceDN w:val="0"/>
        <w:adjustRightInd w:val="0"/>
        <w:jc w:val="both"/>
      </w:pPr>
    </w:p>
    <w:p w:rsidR="002307A0" w:rsidRDefault="002307A0">
      <w:pPr>
        <w:widowControl w:val="0"/>
        <w:pBdr>
          <w:top w:val="single" w:sz="6" w:space="0" w:color="auto"/>
        </w:pBdr>
        <w:autoSpaceDE w:val="0"/>
        <w:autoSpaceDN w:val="0"/>
        <w:adjustRightInd w:val="0"/>
        <w:spacing w:before="100" w:after="100"/>
        <w:jc w:val="both"/>
        <w:rPr>
          <w:sz w:val="2"/>
          <w:szCs w:val="2"/>
        </w:rPr>
      </w:pPr>
    </w:p>
    <w:p w:rsidR="00C2039C" w:rsidRDefault="00C2039C"/>
    <w:sectPr w:rsidR="00C2039C">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307A0"/>
    <w:rsid w:val="000D1ECD"/>
    <w:rsid w:val="002307A0"/>
    <w:rsid w:val="007B325D"/>
    <w:rsid w:val="00C2039C"/>
    <w:rsid w:val="00C261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12E"/>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7344958BED9655C69A94F2D8DEBFB5647905FE5B16B4B3F6B6B3DD118F1845C0F97EC717593B5C6CF3L" TargetMode="External"/><Relationship Id="rId13" Type="http://schemas.openxmlformats.org/officeDocument/2006/relationships/hyperlink" Target="consultantplus://offline/ref=247344958BED9655C69A94F2D8DEBFB5647B08F15610B4B3F6B6B3DD118F1845C0F97EC717593C5A6CF4L" TargetMode="External"/><Relationship Id="rId18" Type="http://schemas.openxmlformats.org/officeDocument/2006/relationships/hyperlink" Target="consultantplus://offline/ref=247344958BED9655C69A94F2D8DEBFB5647B0EF15810B4B3F6B6B3DD118F1845C0F97EC717593A5D6CF4L" TargetMode="External"/><Relationship Id="rId26" Type="http://schemas.openxmlformats.org/officeDocument/2006/relationships/customXml" Target="../customXml/item3.xml"/><Relationship Id="rId3" Type="http://schemas.openxmlformats.org/officeDocument/2006/relationships/webSettings" Target="webSettings.xml"/><Relationship Id="rId21" Type="http://schemas.openxmlformats.org/officeDocument/2006/relationships/hyperlink" Target="consultantplus://offline/ref=247344958BED9655C69A94F2D8DEBFB5647B08F15610B4B3F6B6B3DD1168FFL" TargetMode="External"/><Relationship Id="rId7" Type="http://schemas.openxmlformats.org/officeDocument/2006/relationships/hyperlink" Target="consultantplus://offline/ref=247344958BED9655C69A94F2D8DEBFB5647B08F15610B4B3F6B6B3DD118F1845C0F97EC717593A596CF0L" TargetMode="External"/><Relationship Id="rId12" Type="http://schemas.openxmlformats.org/officeDocument/2006/relationships/hyperlink" Target="consultantplus://offline/ref=247344958BED9655C69A94F2D8DEBFB5647B08F15610B4B3F6B6B3DD118F1845C0F97EC717593F566CF7L" TargetMode="External"/><Relationship Id="rId17" Type="http://schemas.openxmlformats.org/officeDocument/2006/relationships/hyperlink" Target="consultantplus://offline/ref=247344958BED9655C69A94F2D8DEBFB5647B08F15610B4B3F6B6B3DD118F1845C0F97EC461F4L" TargetMode="External"/><Relationship Id="rId25"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hyperlink" Target="consultantplus://offline/ref=247344958BED9655C69A94F2D8DEBFB5647B08F15610B4B3F6B6B3DD118F1845C0F97EC717593D5C6CF3L" TargetMode="External"/><Relationship Id="rId20" Type="http://schemas.openxmlformats.org/officeDocument/2006/relationships/hyperlink" Target="consultantplus://offline/ref=247344958BED9655C69A94F2D8DEBFB5647B08F15610B4B3F6B6B3DD118F1845C0F97EC717593E5F6CF6L" TargetMode="External"/><Relationship Id="rId1" Type="http://schemas.openxmlformats.org/officeDocument/2006/relationships/styles" Target="styles.xml"/><Relationship Id="rId6" Type="http://schemas.openxmlformats.org/officeDocument/2006/relationships/hyperlink" Target="consultantplus://offline/ref=247344958BED9655C69A94F2D8DEBFB5647905FE5B16B4B3F6B6B3DD118F1845C0F97EC161F7L" TargetMode="External"/><Relationship Id="rId11" Type="http://schemas.openxmlformats.org/officeDocument/2006/relationships/hyperlink" Target="consultantplus://offline/ref=247344958BED9655C69A94F2D8DEBFB5647B0CFB5611B4B3F6B6B3DD118F1845C0F97EC71759385B6CF7L" TargetMode="External"/><Relationship Id="rId24" Type="http://schemas.openxmlformats.org/officeDocument/2006/relationships/customXml" Target="../customXml/item1.xml"/><Relationship Id="rId5" Type="http://schemas.openxmlformats.org/officeDocument/2006/relationships/hyperlink" Target="consultantplus://offline/ref=247344958BED9655C69A94F2D8DEBFB5647B08F15610B4B3F6B6B3DD118F1845C0F97EC71758385C6CF9L" TargetMode="External"/><Relationship Id="rId15" Type="http://schemas.openxmlformats.org/officeDocument/2006/relationships/hyperlink" Target="consultantplus://offline/ref=247344958BED9655C69A94F2D8DEBFB5647B08F15610B4B3F6B6B3DD118F1845C0F97EC717593C596CF7L" TargetMode="External"/><Relationship Id="rId23" Type="http://schemas.openxmlformats.org/officeDocument/2006/relationships/theme" Target="theme/theme1.xml"/><Relationship Id="rId10" Type="http://schemas.openxmlformats.org/officeDocument/2006/relationships/hyperlink" Target="consultantplus://offline/ref=247344958BED9655C69A94F2D8DEBFB5647B0CFB5611B4B3F6B6B3DD118F1845C0F97EC71759385B6CF4L" TargetMode="External"/><Relationship Id="rId19" Type="http://schemas.openxmlformats.org/officeDocument/2006/relationships/hyperlink" Target="consultantplus://offline/ref=247344958BED9655C69A94F2D8DEBFB5647B0EF15810B4B3F6B6B3DD118F1845C0F97EC717593A5B6CF6L" TargetMode="External"/><Relationship Id="rId4" Type="http://schemas.openxmlformats.org/officeDocument/2006/relationships/hyperlink" Target="consultantplus://offline/ref=247344958BED9655C69A94F2D8DEBFB5647B08F15610B4B3F6B6B3DD118F1845C0F97EC7175938596CF8L" TargetMode="External"/><Relationship Id="rId9" Type="http://schemas.openxmlformats.org/officeDocument/2006/relationships/hyperlink" Target="consultantplus://offline/ref=247344958BED9655C69A94F2D8DEBFB5647B0CFB5611B4B3F6B6B3DD118F1845C0F97EC71759385A6CF1L" TargetMode="External"/><Relationship Id="rId14" Type="http://schemas.openxmlformats.org/officeDocument/2006/relationships/hyperlink" Target="consultantplus://offline/ref=247344958BED9655C69A94F2D8DEBFB5647B0BF95D1CB4B3F6B6B3DD118F1845C0F97EC71759385D6CF0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2AB9EC74F97154ABD3BA1E2A9DBFC95" ma:contentTypeVersion="2" ma:contentTypeDescription="Создание документа." ma:contentTypeScope="" ma:versionID="e1a0e729162724e537a28c801f8d75cd">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B34DE6A-8EC0-403C-B0FB-FC960F368FAD}"/>
</file>

<file path=customXml/itemProps2.xml><?xml version="1.0" encoding="utf-8"?>
<ds:datastoreItem xmlns:ds="http://schemas.openxmlformats.org/officeDocument/2006/customXml" ds:itemID="{AD08BDED-DE5A-4EC9-A491-B79CEF57C58C}"/>
</file>

<file path=customXml/itemProps3.xml><?xml version="1.0" encoding="utf-8"?>
<ds:datastoreItem xmlns:ds="http://schemas.openxmlformats.org/officeDocument/2006/customXml" ds:itemID="{7DBEF1E1-16C3-4A02-94BE-4127379DC2A9}"/>
</file>

<file path=docProps/app.xml><?xml version="1.0" encoding="utf-8"?>
<Properties xmlns="http://schemas.openxmlformats.org/officeDocument/2006/extended-properties" xmlns:vt="http://schemas.openxmlformats.org/officeDocument/2006/docPropsVTypes">
  <Template>Normal</Template>
  <TotalTime>1</TotalTime>
  <Pages>15</Pages>
  <Words>6010</Words>
  <Characters>34258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AKMR</Company>
  <LinksUpToDate>false</LinksUpToDate>
  <CharactersWithSpaces>40188</CharactersWithSpaces>
  <SharedDoc>false</SharedDoc>
  <HLinks>
    <vt:vector size="132" baseType="variant">
      <vt:variant>
        <vt:i4>4456539</vt:i4>
      </vt:variant>
      <vt:variant>
        <vt:i4>63</vt:i4>
      </vt:variant>
      <vt:variant>
        <vt:i4>0</vt:i4>
      </vt:variant>
      <vt:variant>
        <vt:i4>5</vt:i4>
      </vt:variant>
      <vt:variant>
        <vt:lpwstr>consultantplus://offline/ref=247344958BED9655C69A94F2D8DEBFB5647B08F15610B4B3F6B6B3DD1168FFL</vt:lpwstr>
      </vt:variant>
      <vt:variant>
        <vt:lpwstr/>
      </vt:variant>
      <vt:variant>
        <vt:i4>2752621</vt:i4>
      </vt:variant>
      <vt:variant>
        <vt:i4>60</vt:i4>
      </vt:variant>
      <vt:variant>
        <vt:i4>0</vt:i4>
      </vt:variant>
      <vt:variant>
        <vt:i4>5</vt:i4>
      </vt:variant>
      <vt:variant>
        <vt:lpwstr>consultantplus://offline/ref=247344958BED9655C69A94F2D8DEBFB5647B08F15610B4B3F6B6B3DD118F1845C0F97EC717593E5F6CF6L</vt:lpwstr>
      </vt:variant>
      <vt:variant>
        <vt:lpwstr/>
      </vt:variant>
      <vt:variant>
        <vt:i4>2752574</vt:i4>
      </vt:variant>
      <vt:variant>
        <vt:i4>57</vt:i4>
      </vt:variant>
      <vt:variant>
        <vt:i4>0</vt:i4>
      </vt:variant>
      <vt:variant>
        <vt:i4>5</vt:i4>
      </vt:variant>
      <vt:variant>
        <vt:lpwstr>consultantplus://offline/ref=247344958BED9655C69A94F2D8DEBFB5647B0EF15810B4B3F6B6B3DD118F1845C0F97EC717593A5B6CF6L</vt:lpwstr>
      </vt:variant>
      <vt:variant>
        <vt:lpwstr/>
      </vt:variant>
      <vt:variant>
        <vt:i4>2752570</vt:i4>
      </vt:variant>
      <vt:variant>
        <vt:i4>54</vt:i4>
      </vt:variant>
      <vt:variant>
        <vt:i4>0</vt:i4>
      </vt:variant>
      <vt:variant>
        <vt:i4>5</vt:i4>
      </vt:variant>
      <vt:variant>
        <vt:lpwstr>consultantplus://offline/ref=247344958BED9655C69A94F2D8DEBFB5647B0EF15810B4B3F6B6B3DD118F1845C0F97EC717593A5D6CF4L</vt:lpwstr>
      </vt:variant>
      <vt:variant>
        <vt:lpwstr/>
      </vt:variant>
      <vt:variant>
        <vt:i4>2621491</vt:i4>
      </vt:variant>
      <vt:variant>
        <vt:i4>51</vt:i4>
      </vt:variant>
      <vt:variant>
        <vt:i4>0</vt:i4>
      </vt:variant>
      <vt:variant>
        <vt:i4>5</vt:i4>
      </vt:variant>
      <vt:variant>
        <vt:lpwstr>consultantplus://offline/ref=247344958BED9655C69A94F2D8DEBFB5647B08F15610B4B3F6B6B3DD118F1845C0F97EC461F4L</vt:lpwstr>
      </vt:variant>
      <vt:variant>
        <vt:lpwstr/>
      </vt:variant>
      <vt:variant>
        <vt:i4>2752620</vt:i4>
      </vt:variant>
      <vt:variant>
        <vt:i4>48</vt:i4>
      </vt:variant>
      <vt:variant>
        <vt:i4>0</vt:i4>
      </vt:variant>
      <vt:variant>
        <vt:i4>5</vt:i4>
      </vt:variant>
      <vt:variant>
        <vt:lpwstr>consultantplus://offline/ref=247344958BED9655C69A94F2D8DEBFB5647B08F15610B4B3F6B6B3DD118F1845C0F97EC717593D5C6CF3L</vt:lpwstr>
      </vt:variant>
      <vt:variant>
        <vt:lpwstr/>
      </vt:variant>
      <vt:variant>
        <vt:i4>2752565</vt:i4>
      </vt:variant>
      <vt:variant>
        <vt:i4>45</vt:i4>
      </vt:variant>
      <vt:variant>
        <vt:i4>0</vt:i4>
      </vt:variant>
      <vt:variant>
        <vt:i4>5</vt:i4>
      </vt:variant>
      <vt:variant>
        <vt:lpwstr>consultantplus://offline/ref=247344958BED9655C69A94F2D8DEBFB5647B08F15610B4B3F6B6B3DD118F1845C0F97EC717593C596CF7L</vt:lpwstr>
      </vt:variant>
      <vt:variant>
        <vt:lpwstr/>
      </vt:variant>
      <vt:variant>
        <vt:i4>2752615</vt:i4>
      </vt:variant>
      <vt:variant>
        <vt:i4>42</vt:i4>
      </vt:variant>
      <vt:variant>
        <vt:i4>0</vt:i4>
      </vt:variant>
      <vt:variant>
        <vt:i4>5</vt:i4>
      </vt:variant>
      <vt:variant>
        <vt:lpwstr>consultantplus://offline/ref=247344958BED9655C69A94F2D8DEBFB5647B0BF95D1CB4B3F6B6B3DD118F1845C0F97EC71759385D6CF0L</vt:lpwstr>
      </vt:variant>
      <vt:variant>
        <vt:lpwstr/>
      </vt:variant>
      <vt:variant>
        <vt:i4>2752622</vt:i4>
      </vt:variant>
      <vt:variant>
        <vt:i4>39</vt:i4>
      </vt:variant>
      <vt:variant>
        <vt:i4>0</vt:i4>
      </vt:variant>
      <vt:variant>
        <vt:i4>5</vt:i4>
      </vt:variant>
      <vt:variant>
        <vt:lpwstr>consultantplus://offline/ref=247344958BED9655C69A94F2D8DEBFB5647B08F15610B4B3F6B6B3DD118F1845C0F97EC717593C5A6CF4L</vt:lpwstr>
      </vt:variant>
      <vt:variant>
        <vt:lpwstr/>
      </vt:variant>
      <vt:variant>
        <vt:i4>2752575</vt:i4>
      </vt:variant>
      <vt:variant>
        <vt:i4>36</vt:i4>
      </vt:variant>
      <vt:variant>
        <vt:i4>0</vt:i4>
      </vt:variant>
      <vt:variant>
        <vt:i4>5</vt:i4>
      </vt:variant>
      <vt:variant>
        <vt:lpwstr>consultantplus://offline/ref=247344958BED9655C69A94F2D8DEBFB5647B08F15610B4B3F6B6B3DD118F1845C0F97EC717593F566CF7L</vt:lpwstr>
      </vt:variant>
      <vt:variant>
        <vt:lpwstr/>
      </vt:variant>
      <vt:variant>
        <vt:i4>2752572</vt:i4>
      </vt:variant>
      <vt:variant>
        <vt:i4>33</vt:i4>
      </vt:variant>
      <vt:variant>
        <vt:i4>0</vt:i4>
      </vt:variant>
      <vt:variant>
        <vt:i4>5</vt:i4>
      </vt:variant>
      <vt:variant>
        <vt:lpwstr>consultantplus://offline/ref=247344958BED9655C69A94F2D8DEBFB5647B0CFB5611B4B3F6B6B3DD118F1845C0F97EC71759385B6CF7L</vt:lpwstr>
      </vt:variant>
      <vt:variant>
        <vt:lpwstr/>
      </vt:variant>
      <vt:variant>
        <vt:i4>2752575</vt:i4>
      </vt:variant>
      <vt:variant>
        <vt:i4>30</vt:i4>
      </vt:variant>
      <vt:variant>
        <vt:i4>0</vt:i4>
      </vt:variant>
      <vt:variant>
        <vt:i4>5</vt:i4>
      </vt:variant>
      <vt:variant>
        <vt:lpwstr>consultantplus://offline/ref=247344958BED9655C69A94F2D8DEBFB5647B0CFB5611B4B3F6B6B3DD118F1845C0F97EC71759385B6CF4L</vt:lpwstr>
      </vt:variant>
      <vt:variant>
        <vt:lpwstr/>
      </vt:variant>
      <vt:variant>
        <vt:i4>2752569</vt:i4>
      </vt:variant>
      <vt:variant>
        <vt:i4>27</vt:i4>
      </vt:variant>
      <vt:variant>
        <vt:i4>0</vt:i4>
      </vt:variant>
      <vt:variant>
        <vt:i4>5</vt:i4>
      </vt:variant>
      <vt:variant>
        <vt:lpwstr>consultantplus://offline/ref=247344958BED9655C69A94F2D8DEBFB5647B0CFB5611B4B3F6B6B3DD118F1845C0F97EC71759385A6CF1L</vt:lpwstr>
      </vt:variant>
      <vt:variant>
        <vt:lpwstr/>
      </vt:variant>
      <vt:variant>
        <vt:i4>2752570</vt:i4>
      </vt:variant>
      <vt:variant>
        <vt:i4>24</vt:i4>
      </vt:variant>
      <vt:variant>
        <vt:i4>0</vt:i4>
      </vt:variant>
      <vt:variant>
        <vt:i4>5</vt:i4>
      </vt:variant>
      <vt:variant>
        <vt:lpwstr>consultantplus://offline/ref=247344958BED9655C69A94F2D8DEBFB5647905FE5B16B4B3F6B6B3DD118F1845C0F97EC717593B5C6CF3L</vt:lpwstr>
      </vt:variant>
      <vt:variant>
        <vt:lpwstr/>
      </vt:variant>
      <vt:variant>
        <vt:i4>2752560</vt:i4>
      </vt:variant>
      <vt:variant>
        <vt:i4>21</vt:i4>
      </vt:variant>
      <vt:variant>
        <vt:i4>0</vt:i4>
      </vt:variant>
      <vt:variant>
        <vt:i4>5</vt:i4>
      </vt:variant>
      <vt:variant>
        <vt:lpwstr>consultantplus://offline/ref=247344958BED9655C69A94F2D8DEBFB5647B08F15610B4B3F6B6B3DD118F1845C0F97EC717593A596CF0L</vt:lpwstr>
      </vt:variant>
      <vt:variant>
        <vt:lpwstr/>
      </vt:variant>
      <vt:variant>
        <vt:i4>2621541</vt:i4>
      </vt:variant>
      <vt:variant>
        <vt:i4>18</vt:i4>
      </vt:variant>
      <vt:variant>
        <vt:i4>0</vt:i4>
      </vt:variant>
      <vt:variant>
        <vt:i4>5</vt:i4>
      </vt:variant>
      <vt:variant>
        <vt:lpwstr>consultantplus://offline/ref=247344958BED9655C69A94F2D8DEBFB5647905FE5B16B4B3F6B6B3DD118F1845C0F97EC161F7L</vt:lpwstr>
      </vt:variant>
      <vt:variant>
        <vt:lpwstr/>
      </vt:variant>
      <vt:variant>
        <vt:i4>2752571</vt:i4>
      </vt:variant>
      <vt:variant>
        <vt:i4>15</vt:i4>
      </vt:variant>
      <vt:variant>
        <vt:i4>0</vt:i4>
      </vt:variant>
      <vt:variant>
        <vt:i4>5</vt:i4>
      </vt:variant>
      <vt:variant>
        <vt:lpwstr>consultantplus://offline/ref=247344958BED9655C69A94F2D8DEBFB5647B08F15610B4B3F6B6B3DD118F1845C0F97EC71758385C6CF9L</vt:lpwstr>
      </vt:variant>
      <vt:variant>
        <vt:lpwstr/>
      </vt:variant>
      <vt:variant>
        <vt:i4>2752609</vt:i4>
      </vt:variant>
      <vt:variant>
        <vt:i4>12</vt:i4>
      </vt:variant>
      <vt:variant>
        <vt:i4>0</vt:i4>
      </vt:variant>
      <vt:variant>
        <vt:i4>5</vt:i4>
      </vt:variant>
      <vt:variant>
        <vt:lpwstr>consultantplus://offline/ref=247344958BED9655C69A94F2D8DEBFB5647B08F15610B4B3F6B6B3DD118F1845C0F97EC7175938596CF8L</vt:lpwstr>
      </vt:variant>
      <vt:variant>
        <vt:lpwstr/>
      </vt:variant>
      <vt:variant>
        <vt:i4>6750257</vt:i4>
      </vt:variant>
      <vt:variant>
        <vt:i4>9</vt:i4>
      </vt:variant>
      <vt:variant>
        <vt:i4>0</vt:i4>
      </vt:variant>
      <vt:variant>
        <vt:i4>5</vt:i4>
      </vt:variant>
      <vt:variant>
        <vt:lpwstr/>
      </vt:variant>
      <vt:variant>
        <vt:lpwstr>Par234</vt:lpwstr>
      </vt:variant>
      <vt:variant>
        <vt:i4>6815802</vt:i4>
      </vt:variant>
      <vt:variant>
        <vt:i4>6</vt:i4>
      </vt:variant>
      <vt:variant>
        <vt:i4>0</vt:i4>
      </vt:variant>
      <vt:variant>
        <vt:i4>5</vt:i4>
      </vt:variant>
      <vt:variant>
        <vt:lpwstr/>
      </vt:variant>
      <vt:variant>
        <vt:lpwstr>Par188</vt:lpwstr>
      </vt:variant>
      <vt:variant>
        <vt:i4>6553655</vt:i4>
      </vt:variant>
      <vt:variant>
        <vt:i4>3</vt:i4>
      </vt:variant>
      <vt:variant>
        <vt:i4>0</vt:i4>
      </vt:variant>
      <vt:variant>
        <vt:i4>5</vt:i4>
      </vt:variant>
      <vt:variant>
        <vt:lpwstr/>
      </vt:variant>
      <vt:variant>
        <vt:lpwstr>Par154</vt:lpwstr>
      </vt:variant>
      <vt:variant>
        <vt:i4>5373954</vt:i4>
      </vt:variant>
      <vt:variant>
        <vt:i4>0</vt:i4>
      </vt:variant>
      <vt:variant>
        <vt:i4>0</vt:i4>
      </vt:variant>
      <vt:variant>
        <vt:i4>5</vt:i4>
      </vt:variant>
      <vt:variant>
        <vt:lpwstr/>
      </vt:variant>
      <vt:variant>
        <vt:lpwstr>Par30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обеспечению права на получение общего образования детей, прибывающих с территории Украины</dc:title>
  <dc:creator>Гордеева Ирина Станиславовна</dc:creator>
  <cp:lastModifiedBy>kontinent</cp:lastModifiedBy>
  <cp:revision>2</cp:revision>
  <dcterms:created xsi:type="dcterms:W3CDTF">2014-09-01T17:16:00Z</dcterms:created>
  <dcterms:modified xsi:type="dcterms:W3CDTF">2014-09-01T17:16:00Z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0x010100A2AB9EC74F97154ABD3BA1E2A9DBFC95</vt:lpwstr>
  </property>
</Properties>
</file>