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F1" w:rsidRDefault="001E1DF1" w:rsidP="001E1DF1">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533400" cy="7048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F4F3F9"/>
                        </a:clrFrom>
                        <a:clrTo>
                          <a:srgbClr val="F4F3F9">
                            <a:alpha val="0"/>
                          </a:srgbClr>
                        </a:clrTo>
                      </a:clrChange>
                      <a:lum bright="-24000" contrast="42000"/>
                    </a:blip>
                    <a:srcRect/>
                    <a:stretch>
                      <a:fillRect/>
                    </a:stretch>
                  </pic:blipFill>
                  <pic:spPr bwMode="auto">
                    <a:xfrm>
                      <a:off x="0" y="0"/>
                      <a:ext cx="533400" cy="704850"/>
                    </a:xfrm>
                    <a:prstGeom prst="rect">
                      <a:avLst/>
                    </a:prstGeom>
                    <a:noFill/>
                    <a:ln w="9525">
                      <a:noFill/>
                      <a:miter lim="800000"/>
                      <a:headEnd/>
                      <a:tailEnd/>
                    </a:ln>
                  </pic:spPr>
                </pic:pic>
              </a:graphicData>
            </a:graphic>
          </wp:inline>
        </w:drawing>
      </w:r>
    </w:p>
    <w:p w:rsidR="001E1DF1" w:rsidRDefault="001E1DF1" w:rsidP="001E1DF1">
      <w:pPr>
        <w:spacing w:after="0" w:line="240" w:lineRule="auto"/>
        <w:jc w:val="center"/>
        <w:rPr>
          <w:rFonts w:ascii="Times New Roman" w:hAnsi="Times New Roman"/>
          <w:sz w:val="24"/>
          <w:szCs w:val="24"/>
          <w:lang w:eastAsia="ru-RU"/>
        </w:rPr>
      </w:pPr>
    </w:p>
    <w:p w:rsidR="001E1DF1" w:rsidRDefault="001E1DF1" w:rsidP="001E1DF1">
      <w:pPr>
        <w:spacing w:after="0" w:line="240" w:lineRule="auto"/>
        <w:jc w:val="center"/>
        <w:rPr>
          <w:rFonts w:ascii="Times New Roman" w:hAnsi="Times New Roman"/>
          <w:b/>
          <w:sz w:val="36"/>
          <w:szCs w:val="36"/>
          <w:lang w:eastAsia="ru-RU"/>
        </w:rPr>
      </w:pPr>
      <w:r>
        <w:rPr>
          <w:rFonts w:ascii="Times New Roman" w:hAnsi="Times New Roman"/>
          <w:b/>
          <w:sz w:val="36"/>
          <w:szCs w:val="36"/>
          <w:lang w:eastAsia="ru-RU"/>
        </w:rPr>
        <w:t>ПОСТАНОВЛЕНИЕ</w:t>
      </w:r>
    </w:p>
    <w:p w:rsidR="001E1DF1" w:rsidRDefault="001E1DF1" w:rsidP="001E1DF1">
      <w:pPr>
        <w:spacing w:after="0" w:line="240" w:lineRule="auto"/>
        <w:jc w:val="center"/>
        <w:rPr>
          <w:rFonts w:ascii="Times New Roman" w:hAnsi="Times New Roman"/>
          <w:b/>
          <w:sz w:val="36"/>
          <w:szCs w:val="36"/>
          <w:lang w:eastAsia="ru-RU"/>
        </w:rPr>
      </w:pPr>
    </w:p>
    <w:p w:rsidR="001E1DF1" w:rsidRDefault="001E1DF1" w:rsidP="001E1DF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АДМИНИСТРАЦИИ ГРЯЗИНСКОГО МУНИЦИПАЛЬНОГО РАЙОНА</w:t>
      </w:r>
    </w:p>
    <w:p w:rsidR="001E1DF1" w:rsidRDefault="001E1DF1" w:rsidP="001E1DF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ЛИПЕЦКОЙ ОБЛАСТИ</w:t>
      </w:r>
    </w:p>
    <w:p w:rsidR="001E1DF1" w:rsidRDefault="001E1DF1" w:rsidP="001E1DF1">
      <w:pPr>
        <w:spacing w:after="0" w:line="240" w:lineRule="auto"/>
        <w:jc w:val="center"/>
        <w:rPr>
          <w:rFonts w:ascii="Times New Roman" w:hAnsi="Times New Roman"/>
          <w:b/>
          <w:sz w:val="28"/>
          <w:szCs w:val="28"/>
          <w:lang w:eastAsia="ru-RU"/>
        </w:rPr>
      </w:pPr>
    </w:p>
    <w:p w:rsidR="001E1DF1" w:rsidRDefault="001E1DF1" w:rsidP="001E1DF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sz w:val="24"/>
          <w:szCs w:val="24"/>
          <w:u w:val="single"/>
          <w:lang w:eastAsia="ru-RU"/>
        </w:rPr>
        <w:t xml:space="preserve">   26.01</w:t>
      </w:r>
      <w:r>
        <w:rPr>
          <w:rFonts w:ascii="Times New Roman" w:hAnsi="Times New Roman"/>
          <w:sz w:val="24"/>
          <w:szCs w:val="24"/>
          <w:lang w:eastAsia="ru-RU"/>
        </w:rPr>
        <w:t>_</w:t>
      </w:r>
      <w:r>
        <w:rPr>
          <w:rFonts w:ascii="Times New Roman" w:hAnsi="Times New Roman"/>
          <w:sz w:val="24"/>
          <w:szCs w:val="24"/>
          <w:u w:val="single"/>
          <w:lang w:eastAsia="ru-RU"/>
        </w:rPr>
        <w:t xml:space="preserve">   </w:t>
      </w:r>
      <w:r>
        <w:rPr>
          <w:rFonts w:ascii="Times New Roman" w:hAnsi="Times New Roman"/>
          <w:sz w:val="24"/>
          <w:szCs w:val="24"/>
          <w:lang w:eastAsia="ru-RU"/>
        </w:rPr>
        <w:t xml:space="preserve"> 2015г.</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г</w:t>
      </w:r>
      <w:proofErr w:type="gramStart"/>
      <w:r>
        <w:rPr>
          <w:rFonts w:ascii="Times New Roman" w:hAnsi="Times New Roman"/>
          <w:sz w:val="24"/>
          <w:szCs w:val="24"/>
          <w:lang w:eastAsia="ru-RU"/>
        </w:rPr>
        <w:t>.Г</w:t>
      </w:r>
      <w:proofErr w:type="gramEnd"/>
      <w:r>
        <w:rPr>
          <w:rFonts w:ascii="Times New Roman" w:hAnsi="Times New Roman"/>
          <w:sz w:val="24"/>
          <w:szCs w:val="24"/>
          <w:lang w:eastAsia="ru-RU"/>
        </w:rPr>
        <w:t>рязи</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№___</w:t>
      </w:r>
      <w:r>
        <w:rPr>
          <w:rFonts w:ascii="Times New Roman" w:hAnsi="Times New Roman"/>
          <w:sz w:val="24"/>
          <w:szCs w:val="24"/>
          <w:u w:val="single"/>
          <w:lang w:eastAsia="ru-RU"/>
        </w:rPr>
        <w:t>158</w:t>
      </w:r>
      <w:r>
        <w:rPr>
          <w:rFonts w:ascii="Times New Roman" w:hAnsi="Times New Roman"/>
          <w:sz w:val="24"/>
          <w:szCs w:val="24"/>
          <w:lang w:eastAsia="ru-RU"/>
        </w:rPr>
        <w:t>____</w:t>
      </w:r>
    </w:p>
    <w:p w:rsidR="001E1DF1" w:rsidRDefault="001E1DF1" w:rsidP="001E1DF1">
      <w:pPr>
        <w:spacing w:after="0" w:line="240" w:lineRule="auto"/>
        <w:jc w:val="both"/>
        <w:rPr>
          <w:rFonts w:ascii="Times New Roman" w:hAnsi="Times New Roman"/>
          <w:sz w:val="28"/>
          <w:szCs w:val="28"/>
          <w:lang w:eastAsia="ru-RU"/>
        </w:rPr>
      </w:pPr>
    </w:p>
    <w:p w:rsidR="001E1DF1" w:rsidRDefault="001E1DF1" w:rsidP="001E1DF1">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Об утверждении </w:t>
      </w:r>
      <w:proofErr w:type="gramStart"/>
      <w:r>
        <w:rPr>
          <w:rFonts w:ascii="Times New Roman" w:hAnsi="Times New Roman"/>
          <w:sz w:val="28"/>
          <w:szCs w:val="28"/>
          <w:lang w:eastAsia="ru-RU"/>
        </w:rPr>
        <w:t>административного</w:t>
      </w:r>
      <w:proofErr w:type="gramEnd"/>
      <w:r>
        <w:rPr>
          <w:rFonts w:ascii="Times New Roman" w:hAnsi="Times New Roman"/>
          <w:sz w:val="28"/>
          <w:szCs w:val="28"/>
          <w:lang w:eastAsia="ru-RU"/>
        </w:rPr>
        <w:t xml:space="preserve"> </w:t>
      </w:r>
    </w:p>
    <w:p w:rsidR="001E1DF1" w:rsidRDefault="001E1DF1" w:rsidP="001E1DF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регламента предоставления </w:t>
      </w:r>
      <w:proofErr w:type="gramStart"/>
      <w:r>
        <w:rPr>
          <w:rFonts w:ascii="Times New Roman" w:hAnsi="Times New Roman"/>
          <w:sz w:val="28"/>
          <w:szCs w:val="28"/>
          <w:lang w:eastAsia="ru-RU"/>
        </w:rPr>
        <w:t>государственной</w:t>
      </w:r>
      <w:proofErr w:type="gramEnd"/>
    </w:p>
    <w:p w:rsidR="001E1DF1" w:rsidRDefault="001E1DF1" w:rsidP="001E1DF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услуги компенсационные выплаты</w:t>
      </w:r>
    </w:p>
    <w:p w:rsidR="001E1DF1" w:rsidRDefault="001E1DF1" w:rsidP="001E1DF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за присмотр и уход за детьми в </w:t>
      </w:r>
      <w:proofErr w:type="gramStart"/>
      <w:r>
        <w:rPr>
          <w:rFonts w:ascii="Times New Roman" w:hAnsi="Times New Roman"/>
          <w:sz w:val="28"/>
          <w:szCs w:val="28"/>
          <w:lang w:eastAsia="ru-RU"/>
        </w:rPr>
        <w:t>образовательных</w:t>
      </w:r>
      <w:proofErr w:type="gramEnd"/>
      <w:r>
        <w:rPr>
          <w:rFonts w:ascii="Times New Roman" w:hAnsi="Times New Roman"/>
          <w:sz w:val="28"/>
          <w:szCs w:val="28"/>
          <w:lang w:eastAsia="ru-RU"/>
        </w:rPr>
        <w:t xml:space="preserve"> </w:t>
      </w:r>
    </w:p>
    <w:p w:rsidR="001E1DF1" w:rsidRDefault="001E1DF1" w:rsidP="001E1DF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организациях, реализующих </w:t>
      </w:r>
      <w:proofErr w:type="gramStart"/>
      <w:r>
        <w:rPr>
          <w:rFonts w:ascii="Times New Roman" w:hAnsi="Times New Roman"/>
          <w:sz w:val="28"/>
          <w:szCs w:val="28"/>
          <w:lang w:eastAsia="ru-RU"/>
        </w:rPr>
        <w:t>образовательную</w:t>
      </w:r>
      <w:proofErr w:type="gramEnd"/>
    </w:p>
    <w:p w:rsidR="001E1DF1" w:rsidRDefault="001E1DF1" w:rsidP="001E1DF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программу дошкольного образования, </w:t>
      </w:r>
      <w:proofErr w:type="gramStart"/>
      <w:r>
        <w:rPr>
          <w:rFonts w:ascii="Times New Roman" w:hAnsi="Times New Roman"/>
          <w:sz w:val="28"/>
          <w:szCs w:val="28"/>
          <w:lang w:eastAsia="ru-RU"/>
        </w:rPr>
        <w:t>в</w:t>
      </w:r>
      <w:proofErr w:type="gramEnd"/>
      <w:r>
        <w:rPr>
          <w:rFonts w:ascii="Times New Roman" w:hAnsi="Times New Roman"/>
          <w:sz w:val="28"/>
          <w:szCs w:val="28"/>
          <w:lang w:eastAsia="ru-RU"/>
        </w:rPr>
        <w:t xml:space="preserve"> </w:t>
      </w:r>
    </w:p>
    <w:p w:rsidR="001E1DF1" w:rsidRDefault="001E1DF1" w:rsidP="001E1DF1">
      <w:pPr>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Грязинском</w:t>
      </w:r>
      <w:proofErr w:type="spellEnd"/>
      <w:r>
        <w:rPr>
          <w:rFonts w:ascii="Times New Roman" w:hAnsi="Times New Roman"/>
          <w:sz w:val="28"/>
          <w:szCs w:val="28"/>
          <w:lang w:eastAsia="ru-RU"/>
        </w:rPr>
        <w:t xml:space="preserve"> муниципальном </w:t>
      </w:r>
      <w:proofErr w:type="gramStart"/>
      <w:r>
        <w:rPr>
          <w:rFonts w:ascii="Times New Roman" w:hAnsi="Times New Roman"/>
          <w:sz w:val="28"/>
          <w:szCs w:val="28"/>
          <w:lang w:eastAsia="ru-RU"/>
        </w:rPr>
        <w:t>районе</w:t>
      </w:r>
      <w:proofErr w:type="gramEnd"/>
    </w:p>
    <w:p w:rsidR="001E1DF1" w:rsidRDefault="001E1DF1" w:rsidP="001E1DF1">
      <w:pPr>
        <w:spacing w:after="0" w:line="240" w:lineRule="auto"/>
        <w:jc w:val="both"/>
        <w:rPr>
          <w:rFonts w:ascii="Times New Roman" w:hAnsi="Times New Roman"/>
          <w:sz w:val="28"/>
          <w:szCs w:val="28"/>
          <w:lang w:eastAsia="ru-RU"/>
        </w:rPr>
      </w:pPr>
    </w:p>
    <w:p w:rsidR="001E1DF1" w:rsidRDefault="001E1DF1" w:rsidP="001E1DF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proofErr w:type="gramStart"/>
      <w:r>
        <w:rPr>
          <w:rFonts w:ascii="Times New Roman" w:hAnsi="Times New Roman"/>
          <w:sz w:val="28"/>
          <w:szCs w:val="28"/>
          <w:lang w:eastAsia="ru-RU"/>
        </w:rPr>
        <w:t xml:space="preserve">Соответствии с Федеральным законом от 29.12.2012г. №273-ФЗ «Об образовании», Федеральным законом от 27.07.2010г. №210-ФЗ «Об организации предоставления государственных и муниципальных услуг», постановлением администрации Липецкой области от 09.08.2011г №282 «О наделении органов местного самоуправления отдельными государственными полномочиями в сфере образования», администрация Грязинского муниципального района </w:t>
      </w:r>
      <w:proofErr w:type="gramEnd"/>
    </w:p>
    <w:p w:rsidR="001E1DF1" w:rsidRDefault="001E1DF1" w:rsidP="001E1DF1">
      <w:pPr>
        <w:spacing w:after="0" w:line="240" w:lineRule="auto"/>
        <w:jc w:val="both"/>
        <w:rPr>
          <w:rFonts w:ascii="Times New Roman" w:hAnsi="Times New Roman"/>
          <w:sz w:val="20"/>
          <w:szCs w:val="20"/>
          <w:lang w:eastAsia="ru-RU"/>
        </w:rPr>
      </w:pPr>
      <w:r>
        <w:rPr>
          <w:rFonts w:ascii="Times New Roman" w:hAnsi="Times New Roman"/>
          <w:sz w:val="28"/>
          <w:szCs w:val="28"/>
          <w:lang w:eastAsia="ru-RU"/>
        </w:rPr>
        <w:t xml:space="preserve"> </w:t>
      </w:r>
    </w:p>
    <w:p w:rsidR="001E1DF1" w:rsidRDefault="001E1DF1" w:rsidP="001E1DF1">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ПОСТАНОВЛЯЕТ:</w:t>
      </w:r>
    </w:p>
    <w:p w:rsidR="001E1DF1" w:rsidRDefault="001E1DF1" w:rsidP="001E1DF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1. Утвердить прилагаемый административный регламент предоставления государственной услуги «Компенсационные выплаты за присмотр и уход за детьми в образовательных организациях, реализующих образовательную программу дошкольного образования, в </w:t>
      </w:r>
      <w:proofErr w:type="spellStart"/>
      <w:r>
        <w:rPr>
          <w:rFonts w:ascii="Times New Roman" w:hAnsi="Times New Roman"/>
          <w:sz w:val="28"/>
          <w:szCs w:val="28"/>
          <w:lang w:eastAsia="ru-RU"/>
        </w:rPr>
        <w:t>Грязинском</w:t>
      </w:r>
      <w:proofErr w:type="spellEnd"/>
      <w:r>
        <w:rPr>
          <w:rFonts w:ascii="Times New Roman" w:hAnsi="Times New Roman"/>
          <w:sz w:val="28"/>
          <w:szCs w:val="28"/>
          <w:lang w:eastAsia="ru-RU"/>
        </w:rPr>
        <w:t xml:space="preserve"> муниципальном районе».</w:t>
      </w:r>
    </w:p>
    <w:p w:rsidR="001E1DF1" w:rsidRDefault="001E1DF1" w:rsidP="001E1DF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2. Отделу образования администрации Грязинского муниципального района Липецкой области (</w:t>
      </w:r>
      <w:proofErr w:type="spellStart"/>
      <w:r>
        <w:rPr>
          <w:rFonts w:ascii="Times New Roman" w:hAnsi="Times New Roman"/>
          <w:sz w:val="28"/>
          <w:szCs w:val="28"/>
          <w:lang w:eastAsia="ru-RU"/>
        </w:rPr>
        <w:t>Назаркина</w:t>
      </w:r>
      <w:proofErr w:type="spellEnd"/>
      <w:r>
        <w:rPr>
          <w:rFonts w:ascii="Times New Roman" w:hAnsi="Times New Roman"/>
          <w:sz w:val="28"/>
          <w:szCs w:val="28"/>
          <w:lang w:eastAsia="ru-RU"/>
        </w:rPr>
        <w:t xml:space="preserve"> В.В.) разместить на официальном сайте администрации Грязинского муниципального района Липецкой области в сети Интернет настоящий регламент.</w:t>
      </w:r>
    </w:p>
    <w:p w:rsidR="001E1DF1" w:rsidRDefault="001E1DF1" w:rsidP="001E1DF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3. Постановление вступает в силу со дня его официального опубликования в районной газете «</w:t>
      </w:r>
      <w:proofErr w:type="spellStart"/>
      <w:r>
        <w:rPr>
          <w:rFonts w:ascii="Times New Roman" w:hAnsi="Times New Roman"/>
          <w:sz w:val="28"/>
          <w:szCs w:val="28"/>
          <w:lang w:eastAsia="ru-RU"/>
        </w:rPr>
        <w:t>Грязинские</w:t>
      </w:r>
      <w:proofErr w:type="spellEnd"/>
      <w:r>
        <w:rPr>
          <w:rFonts w:ascii="Times New Roman" w:hAnsi="Times New Roman"/>
          <w:sz w:val="28"/>
          <w:szCs w:val="28"/>
          <w:lang w:eastAsia="ru-RU"/>
        </w:rPr>
        <w:t xml:space="preserve"> известия»</w:t>
      </w:r>
    </w:p>
    <w:p w:rsidR="001E1DF1" w:rsidRDefault="001E1DF1" w:rsidP="001E1DF1">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4. Контроль за исполнение настоящего Постановления возложить на заместителя главы администрации Грязинского муниципального района Попова В.В.</w:t>
      </w:r>
    </w:p>
    <w:p w:rsidR="001E1DF1" w:rsidRDefault="001E1DF1" w:rsidP="001E1DF1">
      <w:pPr>
        <w:spacing w:after="0" w:line="240" w:lineRule="auto"/>
        <w:jc w:val="both"/>
        <w:rPr>
          <w:rFonts w:ascii="Times New Roman" w:hAnsi="Times New Roman"/>
          <w:sz w:val="28"/>
          <w:szCs w:val="28"/>
          <w:lang w:eastAsia="ru-RU"/>
        </w:rPr>
      </w:pPr>
    </w:p>
    <w:p w:rsidR="001E1DF1" w:rsidRDefault="001E1DF1" w:rsidP="001E1DF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Глава администрации </w:t>
      </w:r>
      <w:proofErr w:type="spellStart"/>
      <w:r>
        <w:rPr>
          <w:rFonts w:ascii="Times New Roman" w:hAnsi="Times New Roman"/>
          <w:sz w:val="28"/>
          <w:szCs w:val="28"/>
          <w:lang w:eastAsia="ru-RU"/>
        </w:rPr>
        <w:t>Грязинскогомуниципального</w:t>
      </w:r>
      <w:proofErr w:type="spellEnd"/>
      <w:r>
        <w:rPr>
          <w:rFonts w:ascii="Times New Roman" w:hAnsi="Times New Roman"/>
          <w:sz w:val="28"/>
          <w:szCs w:val="28"/>
          <w:lang w:eastAsia="ru-RU"/>
        </w:rPr>
        <w:t xml:space="preserve"> 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В.Т. </w:t>
      </w:r>
      <w:proofErr w:type="spellStart"/>
      <w:r>
        <w:rPr>
          <w:rFonts w:ascii="Times New Roman" w:hAnsi="Times New Roman"/>
          <w:sz w:val="28"/>
          <w:szCs w:val="28"/>
          <w:lang w:eastAsia="ru-RU"/>
        </w:rPr>
        <w:t>Рощупкин</w:t>
      </w:r>
      <w:proofErr w:type="spellEnd"/>
    </w:p>
    <w:p w:rsidR="001E1DF1" w:rsidRDefault="001E1DF1" w:rsidP="001E1DF1">
      <w:pPr>
        <w:spacing w:after="0" w:line="240" w:lineRule="auto"/>
        <w:jc w:val="both"/>
        <w:rPr>
          <w:rFonts w:ascii="Times New Roman" w:hAnsi="Times New Roman"/>
          <w:sz w:val="28"/>
          <w:szCs w:val="28"/>
          <w:lang w:eastAsia="ru-RU"/>
        </w:rPr>
      </w:pPr>
    </w:p>
    <w:p w:rsidR="001E1DF1" w:rsidRDefault="001E1DF1" w:rsidP="001E1DF1">
      <w:pPr>
        <w:spacing w:after="0" w:line="240" w:lineRule="auto"/>
        <w:jc w:val="both"/>
        <w:rPr>
          <w:rFonts w:ascii="Times New Roman" w:hAnsi="Times New Roman"/>
          <w:sz w:val="20"/>
          <w:szCs w:val="20"/>
          <w:lang w:eastAsia="ru-RU"/>
        </w:rPr>
      </w:pPr>
      <w:proofErr w:type="spellStart"/>
      <w:r>
        <w:rPr>
          <w:rFonts w:ascii="Times New Roman" w:hAnsi="Times New Roman"/>
          <w:sz w:val="20"/>
          <w:szCs w:val="20"/>
          <w:lang w:eastAsia="ru-RU"/>
        </w:rPr>
        <w:t>Смольянинова</w:t>
      </w:r>
      <w:proofErr w:type="spellEnd"/>
    </w:p>
    <w:p w:rsidR="001E1DF1" w:rsidRDefault="001E1DF1" w:rsidP="001E1DF1">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2-45-48</w:t>
      </w:r>
    </w:p>
    <w:p w:rsidR="001E1DF1" w:rsidRDefault="001E1DF1" w:rsidP="001E1DF1">
      <w:pPr>
        <w:spacing w:after="0" w:line="240" w:lineRule="auto"/>
        <w:jc w:val="both"/>
        <w:rPr>
          <w:rFonts w:ascii="Times New Roman" w:hAnsi="Times New Roman"/>
          <w:sz w:val="28"/>
          <w:szCs w:val="28"/>
          <w:lang w:eastAsia="ru-RU"/>
        </w:rPr>
      </w:pPr>
    </w:p>
    <w:p w:rsidR="001E1DF1" w:rsidRDefault="001E1DF1" w:rsidP="001E1DF1">
      <w:pPr>
        <w:spacing w:after="0" w:line="240" w:lineRule="auto"/>
        <w:jc w:val="both"/>
        <w:rPr>
          <w:rFonts w:ascii="Times New Roman" w:hAnsi="Times New Roman"/>
          <w:sz w:val="28"/>
          <w:szCs w:val="28"/>
          <w:lang w:eastAsia="ru-RU"/>
        </w:rPr>
      </w:pPr>
    </w:p>
    <w:p w:rsidR="001E1DF1" w:rsidRDefault="001E1DF1" w:rsidP="001E1DF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Вносит:</w:t>
      </w:r>
    </w:p>
    <w:p w:rsidR="001E1DF1" w:rsidRDefault="001E1DF1" w:rsidP="001E1DF1">
      <w:pPr>
        <w:spacing w:after="0" w:line="240" w:lineRule="auto"/>
        <w:jc w:val="both"/>
        <w:rPr>
          <w:rFonts w:ascii="Times New Roman" w:hAnsi="Times New Roman"/>
          <w:sz w:val="28"/>
          <w:szCs w:val="28"/>
          <w:lang w:eastAsia="ru-RU"/>
        </w:rPr>
      </w:pPr>
    </w:p>
    <w:p w:rsidR="001E1DF1" w:rsidRDefault="001E1DF1" w:rsidP="001E1DF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начальник отдела образования</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В.В. </w:t>
      </w:r>
      <w:proofErr w:type="spellStart"/>
      <w:r>
        <w:rPr>
          <w:rFonts w:ascii="Times New Roman" w:hAnsi="Times New Roman"/>
          <w:sz w:val="28"/>
          <w:szCs w:val="28"/>
          <w:lang w:eastAsia="ru-RU"/>
        </w:rPr>
        <w:t>Назаркина</w:t>
      </w:r>
      <w:proofErr w:type="spellEnd"/>
    </w:p>
    <w:p w:rsidR="001E1DF1" w:rsidRDefault="001E1DF1" w:rsidP="001E1DF1">
      <w:pPr>
        <w:spacing w:after="0" w:line="240" w:lineRule="auto"/>
        <w:jc w:val="both"/>
        <w:rPr>
          <w:rFonts w:ascii="Times New Roman" w:hAnsi="Times New Roman"/>
          <w:sz w:val="28"/>
          <w:szCs w:val="28"/>
          <w:lang w:eastAsia="ru-RU"/>
        </w:rPr>
      </w:pPr>
    </w:p>
    <w:p w:rsidR="001E1DF1" w:rsidRDefault="001E1DF1" w:rsidP="001E1DF1">
      <w:pPr>
        <w:spacing w:after="0" w:line="240" w:lineRule="auto"/>
        <w:jc w:val="both"/>
        <w:rPr>
          <w:rFonts w:ascii="Times New Roman" w:hAnsi="Times New Roman"/>
          <w:sz w:val="28"/>
          <w:szCs w:val="28"/>
          <w:lang w:eastAsia="ru-RU"/>
        </w:rPr>
      </w:pPr>
    </w:p>
    <w:p w:rsidR="001E1DF1" w:rsidRDefault="001E1DF1" w:rsidP="001E1DF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Согласовано:</w:t>
      </w:r>
    </w:p>
    <w:p w:rsidR="001E1DF1" w:rsidRDefault="001E1DF1" w:rsidP="001E1DF1">
      <w:pPr>
        <w:spacing w:after="0" w:line="240" w:lineRule="auto"/>
        <w:jc w:val="both"/>
        <w:rPr>
          <w:rFonts w:ascii="Times New Roman" w:hAnsi="Times New Roman"/>
          <w:sz w:val="28"/>
          <w:szCs w:val="28"/>
          <w:lang w:eastAsia="ru-RU"/>
        </w:rPr>
      </w:pPr>
    </w:p>
    <w:p w:rsidR="001E1DF1" w:rsidRDefault="001E1DF1" w:rsidP="001E1DF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зам</w:t>
      </w:r>
      <w:proofErr w:type="gramStart"/>
      <w:r>
        <w:rPr>
          <w:rFonts w:ascii="Times New Roman" w:hAnsi="Times New Roman"/>
          <w:sz w:val="28"/>
          <w:szCs w:val="28"/>
          <w:lang w:eastAsia="ru-RU"/>
        </w:rPr>
        <w:t>.г</w:t>
      </w:r>
      <w:proofErr w:type="gramEnd"/>
      <w:r>
        <w:rPr>
          <w:rFonts w:ascii="Times New Roman" w:hAnsi="Times New Roman"/>
          <w:sz w:val="28"/>
          <w:szCs w:val="28"/>
          <w:lang w:eastAsia="ru-RU"/>
        </w:rPr>
        <w:t>лавы администрации 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В.В.Попов</w:t>
      </w:r>
    </w:p>
    <w:p w:rsidR="001E1DF1" w:rsidRDefault="001E1DF1" w:rsidP="001E1DF1">
      <w:pPr>
        <w:spacing w:after="0" w:line="240" w:lineRule="auto"/>
        <w:jc w:val="both"/>
        <w:rPr>
          <w:rFonts w:ascii="Times New Roman" w:hAnsi="Times New Roman"/>
          <w:sz w:val="28"/>
          <w:szCs w:val="28"/>
          <w:lang w:eastAsia="ru-RU"/>
        </w:rPr>
      </w:pPr>
    </w:p>
    <w:p w:rsidR="001E1DF1" w:rsidRDefault="001E1DF1" w:rsidP="001E1DF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начальник аналитико-правового отдела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Ю.В. </w:t>
      </w:r>
      <w:proofErr w:type="spellStart"/>
      <w:r>
        <w:rPr>
          <w:rFonts w:ascii="Times New Roman" w:hAnsi="Times New Roman"/>
          <w:sz w:val="28"/>
          <w:szCs w:val="28"/>
          <w:lang w:eastAsia="ru-RU"/>
        </w:rPr>
        <w:t>Хвощина</w:t>
      </w:r>
      <w:proofErr w:type="spellEnd"/>
    </w:p>
    <w:p w:rsidR="001E1DF1" w:rsidRDefault="001E1DF1" w:rsidP="001E1DF1">
      <w:pPr>
        <w:spacing w:after="0" w:line="240" w:lineRule="auto"/>
        <w:jc w:val="both"/>
        <w:rPr>
          <w:rFonts w:ascii="Times New Roman" w:hAnsi="Times New Roman"/>
          <w:sz w:val="28"/>
          <w:szCs w:val="28"/>
          <w:lang w:eastAsia="ru-RU"/>
        </w:rPr>
      </w:pPr>
    </w:p>
    <w:p w:rsidR="001E1DF1" w:rsidRDefault="001E1DF1" w:rsidP="001E1DF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управляющий делами</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r>
        <w:rPr>
          <w:rFonts w:ascii="Times New Roman" w:hAnsi="Times New Roman"/>
          <w:sz w:val="28"/>
          <w:szCs w:val="28"/>
          <w:lang w:eastAsia="ru-RU"/>
        </w:rPr>
        <w:tab/>
        <w:t>В.Д.Терехин</w:t>
      </w:r>
    </w:p>
    <w:p w:rsidR="001E1DF1" w:rsidRDefault="001E1DF1" w:rsidP="001E1DF1">
      <w:pPr>
        <w:spacing w:after="0" w:line="240" w:lineRule="auto"/>
        <w:jc w:val="both"/>
        <w:rPr>
          <w:rFonts w:ascii="Times New Roman" w:hAnsi="Times New Roman"/>
          <w:sz w:val="28"/>
          <w:szCs w:val="28"/>
          <w:lang w:eastAsia="ru-RU"/>
        </w:rPr>
      </w:pPr>
    </w:p>
    <w:p w:rsidR="001E1DF1" w:rsidRDefault="001E1DF1" w:rsidP="001E1DF1">
      <w:pPr>
        <w:spacing w:after="0" w:line="240" w:lineRule="auto"/>
        <w:jc w:val="both"/>
        <w:rPr>
          <w:rFonts w:ascii="Times New Roman" w:hAnsi="Times New Roman"/>
          <w:sz w:val="28"/>
          <w:szCs w:val="28"/>
          <w:lang w:eastAsia="ru-RU"/>
        </w:rPr>
      </w:pPr>
    </w:p>
    <w:p w:rsidR="001E1DF1" w:rsidRDefault="001E1DF1" w:rsidP="001E1DF1">
      <w:pPr>
        <w:spacing w:after="0" w:line="240" w:lineRule="auto"/>
        <w:jc w:val="both"/>
        <w:rPr>
          <w:rFonts w:ascii="Times New Roman" w:hAnsi="Times New Roman"/>
          <w:sz w:val="28"/>
          <w:szCs w:val="28"/>
          <w:lang w:eastAsia="ru-RU"/>
        </w:rPr>
      </w:pPr>
    </w:p>
    <w:p w:rsidR="001E1DF1" w:rsidRDefault="001E1DF1" w:rsidP="001E1DF1">
      <w:pPr>
        <w:spacing w:after="0" w:line="240" w:lineRule="auto"/>
        <w:jc w:val="both"/>
        <w:rPr>
          <w:rFonts w:ascii="Times New Roman" w:hAnsi="Times New Roman"/>
          <w:sz w:val="28"/>
          <w:szCs w:val="28"/>
          <w:lang w:eastAsia="ru-RU"/>
        </w:rPr>
      </w:pPr>
    </w:p>
    <w:p w:rsidR="001E1DF1" w:rsidRDefault="001E1DF1" w:rsidP="001E1DF1">
      <w:pPr>
        <w:spacing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0"/>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right"/>
        <w:outlineLvl w:val="0"/>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right"/>
        <w:outlineLvl w:val="0"/>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Приложение</w:t>
      </w:r>
    </w:p>
    <w:p w:rsidR="001E1DF1" w:rsidRDefault="001E1DF1" w:rsidP="001E1DF1">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к постановлению администрации</w:t>
      </w:r>
    </w:p>
    <w:p w:rsidR="001E1DF1" w:rsidRDefault="001E1DF1" w:rsidP="001E1DF1">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 xml:space="preserve">Грязинского муниципального района </w:t>
      </w:r>
    </w:p>
    <w:p w:rsidR="001E1DF1" w:rsidRDefault="001E1DF1" w:rsidP="001E1DF1">
      <w:pPr>
        <w:widowControl w:val="0"/>
        <w:autoSpaceDE w:val="0"/>
        <w:autoSpaceDN w:val="0"/>
        <w:adjustRightInd w:val="0"/>
        <w:spacing w:after="0" w:line="240" w:lineRule="auto"/>
        <w:jc w:val="center"/>
        <w:outlineLvl w:val="0"/>
        <w:rPr>
          <w:rFonts w:ascii="Times New Roman" w:hAnsi="Times New Roman"/>
          <w:sz w:val="28"/>
          <w:szCs w:val="28"/>
          <w:u w:val="single"/>
        </w:rPr>
      </w:pPr>
      <w:r>
        <w:rPr>
          <w:rFonts w:ascii="Times New Roman" w:hAnsi="Times New Roman"/>
          <w:sz w:val="28"/>
          <w:szCs w:val="28"/>
        </w:rPr>
        <w:t xml:space="preserve">                                                                                    от  </w:t>
      </w:r>
      <w:r>
        <w:rPr>
          <w:rFonts w:ascii="Times New Roman" w:hAnsi="Times New Roman"/>
          <w:sz w:val="28"/>
          <w:szCs w:val="28"/>
          <w:u w:val="single"/>
        </w:rPr>
        <w:t xml:space="preserve">    26.01.2015      </w:t>
      </w:r>
      <w:r>
        <w:rPr>
          <w:rFonts w:ascii="Times New Roman" w:hAnsi="Times New Roman"/>
          <w:sz w:val="28"/>
          <w:szCs w:val="28"/>
        </w:rPr>
        <w:t xml:space="preserve">  № </w:t>
      </w:r>
      <w:r>
        <w:rPr>
          <w:rFonts w:ascii="Times New Roman" w:hAnsi="Times New Roman"/>
          <w:sz w:val="28"/>
          <w:szCs w:val="28"/>
          <w:u w:val="single"/>
        </w:rPr>
        <w:t xml:space="preserve">   158   </w:t>
      </w:r>
    </w:p>
    <w:p w:rsidR="001E1DF1" w:rsidRDefault="001E1DF1" w:rsidP="001E1DF1">
      <w:pPr>
        <w:widowControl w:val="0"/>
        <w:autoSpaceDE w:val="0"/>
        <w:autoSpaceDN w:val="0"/>
        <w:adjustRightInd w:val="0"/>
        <w:spacing w:after="0" w:line="240" w:lineRule="auto"/>
        <w:jc w:val="center"/>
        <w:rPr>
          <w:rFonts w:ascii="Times New Roman" w:hAnsi="Times New Roman"/>
          <w:bCs/>
          <w:sz w:val="28"/>
          <w:szCs w:val="28"/>
        </w:rPr>
      </w:pPr>
      <w:bookmarkStart w:id="0" w:name="Par39"/>
      <w:bookmarkEnd w:id="0"/>
    </w:p>
    <w:p w:rsidR="001E1DF1" w:rsidRDefault="001E1DF1" w:rsidP="001E1DF1">
      <w:pPr>
        <w:widowControl w:val="0"/>
        <w:autoSpaceDE w:val="0"/>
        <w:autoSpaceDN w:val="0"/>
        <w:adjustRightInd w:val="0"/>
        <w:spacing w:after="0" w:line="240" w:lineRule="auto"/>
        <w:jc w:val="center"/>
        <w:rPr>
          <w:rFonts w:ascii="Times New Roman" w:hAnsi="Times New Roman"/>
          <w:bCs/>
          <w:sz w:val="28"/>
          <w:szCs w:val="28"/>
        </w:rPr>
      </w:pPr>
    </w:p>
    <w:p w:rsidR="001E1DF1" w:rsidRDefault="001E1DF1" w:rsidP="001E1DF1">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АДМИНИСТРАТИВНЫЙ РЕГЛАМЕНТ</w:t>
      </w:r>
    </w:p>
    <w:p w:rsidR="001E1DF1" w:rsidRDefault="001E1DF1" w:rsidP="001E1DF1">
      <w:pPr>
        <w:widowControl w:val="0"/>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bCs/>
          <w:sz w:val="28"/>
          <w:szCs w:val="28"/>
        </w:rPr>
        <w:t>ПРЕДОСТАВЛЕНИЯ ГОСУДАРСТВЕННОЙ УСЛУГИ «</w:t>
      </w:r>
      <w:r>
        <w:rPr>
          <w:rFonts w:ascii="Times New Roman" w:hAnsi="Times New Roman"/>
          <w:b/>
          <w:color w:val="000000"/>
          <w:sz w:val="28"/>
          <w:szCs w:val="28"/>
        </w:rPr>
        <w:t xml:space="preserve">КОМПЕНСАЦИОННЫЕ ВЫПЛАТЫ ЗА ПРИСМОТР И УХОД ЗА ДЕТЬМИ В ОБРАЗОВАТЕЛЬНЫХ ОРГАНИЗАЦИЯХ, РЕАЛИЗУЮЩИХ ОБРАЗОВАТЕЛЬНУЮ ПРОГРАММУ ДОШКОЛЬНОГО ОБРАЗОВАНИЯ, </w:t>
      </w:r>
    </w:p>
    <w:p w:rsidR="001E1DF1" w:rsidRDefault="001E1DF1" w:rsidP="001E1DF1">
      <w:pPr>
        <w:widowControl w:val="0"/>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В ГРЯЗИНСКОМ МУНИЦИПАЛЬНОМ РАЙОНЕ</w:t>
      </w:r>
    </w:p>
    <w:p w:rsidR="001E1DF1" w:rsidRDefault="001E1DF1" w:rsidP="001E1DF1">
      <w:pPr>
        <w:widowControl w:val="0"/>
        <w:autoSpaceDE w:val="0"/>
        <w:autoSpaceDN w:val="0"/>
        <w:adjustRightInd w:val="0"/>
        <w:spacing w:after="0" w:line="240" w:lineRule="auto"/>
        <w:jc w:val="center"/>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1"/>
        <w:rPr>
          <w:rFonts w:ascii="Times New Roman" w:hAnsi="Times New Roman"/>
          <w:b/>
          <w:sz w:val="28"/>
          <w:szCs w:val="28"/>
        </w:rPr>
      </w:pPr>
      <w:bookmarkStart w:id="1" w:name="Par48"/>
      <w:bookmarkEnd w:id="1"/>
      <w:r>
        <w:rPr>
          <w:rFonts w:ascii="Times New Roman" w:hAnsi="Times New Roman"/>
          <w:b/>
          <w:sz w:val="28"/>
          <w:szCs w:val="28"/>
        </w:rPr>
        <w:t>Раздел I. ОБЩИЕ ПОЛОЖЕНИЯ</w:t>
      </w:r>
    </w:p>
    <w:p w:rsidR="001E1DF1" w:rsidRDefault="001E1DF1" w:rsidP="001E1DF1">
      <w:pPr>
        <w:widowControl w:val="0"/>
        <w:autoSpaceDE w:val="0"/>
        <w:autoSpaceDN w:val="0"/>
        <w:adjustRightInd w:val="0"/>
        <w:spacing w:after="0" w:line="240" w:lineRule="auto"/>
        <w:jc w:val="both"/>
        <w:rPr>
          <w:rFonts w:ascii="Times New Roman" w:hAnsi="Times New Roman"/>
          <w:b/>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2" w:name="Par50"/>
      <w:bookmarkEnd w:id="2"/>
      <w:r>
        <w:rPr>
          <w:rFonts w:ascii="Times New Roman" w:hAnsi="Times New Roman"/>
          <w:b/>
          <w:sz w:val="28"/>
          <w:szCs w:val="28"/>
        </w:rPr>
        <w:t>1. Предмет регулирования регламента</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numPr>
          <w:ilvl w:val="1"/>
          <w:numId w:val="2"/>
        </w:numPr>
        <w:autoSpaceDE w:val="0"/>
        <w:autoSpaceDN w:val="0"/>
        <w:adjustRightInd w:val="0"/>
        <w:spacing w:after="0" w:line="240" w:lineRule="auto"/>
        <w:ind w:left="0" w:firstLine="540"/>
        <w:contextualSpacing/>
        <w:jc w:val="both"/>
        <w:rPr>
          <w:rFonts w:ascii="Times New Roman" w:hAnsi="Times New Roman"/>
          <w:sz w:val="28"/>
          <w:szCs w:val="28"/>
          <w:lang w:eastAsia="ru-RU"/>
        </w:rPr>
      </w:pPr>
      <w:proofErr w:type="gramStart"/>
      <w:r>
        <w:rPr>
          <w:rFonts w:ascii="Times New Roman" w:hAnsi="Times New Roman"/>
          <w:color w:val="000000"/>
          <w:sz w:val="28"/>
          <w:szCs w:val="28"/>
          <w:lang w:eastAsia="ru-RU"/>
        </w:rPr>
        <w:t xml:space="preserve">Настоящий административный регламент </w:t>
      </w:r>
      <w:r>
        <w:rPr>
          <w:rFonts w:ascii="Times New Roman" w:hAnsi="Times New Roman"/>
          <w:sz w:val="28"/>
          <w:szCs w:val="28"/>
          <w:lang w:eastAsia="ru-RU"/>
        </w:rPr>
        <w:t xml:space="preserve">разработан в соответствии с постановлением администрации Липецкой области от 09.08.2011 №282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 и </w:t>
      </w:r>
      <w:r>
        <w:rPr>
          <w:rFonts w:ascii="Times New Roman" w:hAnsi="Times New Roman"/>
          <w:color w:val="000000"/>
          <w:sz w:val="28"/>
          <w:szCs w:val="28"/>
          <w:lang w:eastAsia="ru-RU"/>
        </w:rPr>
        <w:t>определяет сроки и последовательность</w:t>
      </w:r>
      <w:proofErr w:type="gramEnd"/>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 xml:space="preserve">административных процедур (действий) по реализации отнесенных к ведению органов местного самоуправления отдельных государственных полномочий Липецкой области по </w:t>
      </w:r>
      <w:r>
        <w:rPr>
          <w:rFonts w:ascii="Times New Roman" w:hAnsi="Times New Roman"/>
          <w:sz w:val="28"/>
          <w:szCs w:val="28"/>
          <w:lang w:eastAsia="ru-RU"/>
        </w:rPr>
        <w:t xml:space="preserve">предоставлению </w:t>
      </w:r>
      <w:r>
        <w:rPr>
          <w:rFonts w:ascii="Times New Roman" w:hAnsi="Times New Roman"/>
          <w:sz w:val="28"/>
          <w:szCs w:val="28"/>
          <w:lang w:eastAsia="ru-RU"/>
        </w:rPr>
        <w:lastRenderedPageBreak/>
        <w:t xml:space="preserve">государственной услуги по осуществлению </w:t>
      </w:r>
      <w:r>
        <w:rPr>
          <w:rFonts w:ascii="Times New Roman" w:hAnsi="Times New Roman"/>
          <w:color w:val="000000"/>
          <w:sz w:val="28"/>
          <w:szCs w:val="28"/>
          <w:lang w:eastAsia="ru-RU"/>
        </w:rPr>
        <w:t xml:space="preserve">компенсационных выплат за присмотр и уход за детьми в муниципальных образовательных организациях, реализующих образовательную программу дошкольного образования </w:t>
      </w:r>
      <w:r>
        <w:rPr>
          <w:rFonts w:ascii="Times New Roman" w:hAnsi="Times New Roman"/>
          <w:sz w:val="28"/>
          <w:szCs w:val="28"/>
          <w:lang w:eastAsia="ru-RU"/>
        </w:rPr>
        <w:t>(далее – учреждение образования)</w:t>
      </w:r>
      <w:r>
        <w:rPr>
          <w:rFonts w:ascii="Times New Roman" w:hAnsi="Times New Roman"/>
          <w:color w:val="000000"/>
          <w:sz w:val="28"/>
          <w:szCs w:val="28"/>
          <w:lang w:eastAsia="ru-RU"/>
        </w:rPr>
        <w:t xml:space="preserve">, в </w:t>
      </w:r>
      <w:proofErr w:type="spellStart"/>
      <w:r>
        <w:rPr>
          <w:rFonts w:ascii="Times New Roman" w:hAnsi="Times New Roman"/>
          <w:color w:val="000000"/>
          <w:sz w:val="28"/>
          <w:szCs w:val="28"/>
          <w:lang w:eastAsia="ru-RU"/>
        </w:rPr>
        <w:t>Грязинском</w:t>
      </w:r>
      <w:proofErr w:type="spellEnd"/>
      <w:r>
        <w:rPr>
          <w:rFonts w:ascii="Times New Roman" w:hAnsi="Times New Roman"/>
          <w:color w:val="000000"/>
          <w:sz w:val="28"/>
          <w:szCs w:val="28"/>
          <w:lang w:eastAsia="ru-RU"/>
        </w:rPr>
        <w:t xml:space="preserve"> муниципальном районе</w:t>
      </w:r>
      <w:r>
        <w:rPr>
          <w:rFonts w:ascii="Times New Roman" w:hAnsi="Times New Roman"/>
          <w:sz w:val="28"/>
          <w:szCs w:val="28"/>
          <w:lang w:eastAsia="ru-RU"/>
        </w:rPr>
        <w:t>, с соблюдением норм законодательства Российской Федерации о защите персональных данных (далее - Регламент).</w:t>
      </w:r>
      <w:proofErr w:type="gramEnd"/>
    </w:p>
    <w:p w:rsidR="001E1DF1" w:rsidRDefault="001E1DF1" w:rsidP="001E1DF1">
      <w:pPr>
        <w:widowControl w:val="0"/>
        <w:autoSpaceDE w:val="0"/>
        <w:autoSpaceDN w:val="0"/>
        <w:adjustRightInd w:val="0"/>
        <w:spacing w:after="0" w:line="240" w:lineRule="auto"/>
        <w:contextualSpacing/>
        <w:jc w:val="both"/>
        <w:rPr>
          <w:rFonts w:ascii="Times New Roman" w:hAnsi="Times New Roman"/>
          <w:sz w:val="28"/>
          <w:szCs w:val="28"/>
          <w:lang w:eastAsia="ru-RU"/>
        </w:rPr>
      </w:pPr>
    </w:p>
    <w:p w:rsidR="001E1DF1" w:rsidRDefault="001E1DF1" w:rsidP="001E1DF1">
      <w:pPr>
        <w:numPr>
          <w:ilvl w:val="0"/>
          <w:numId w:val="2"/>
        </w:num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1E1DF1" w:rsidRDefault="001E1DF1" w:rsidP="001E1DF1">
      <w:pPr>
        <w:autoSpaceDE w:val="0"/>
        <w:autoSpaceDN w:val="0"/>
        <w:adjustRightInd w:val="0"/>
        <w:spacing w:after="0" w:line="240" w:lineRule="auto"/>
        <w:ind w:firstLine="450"/>
        <w:jc w:val="both"/>
        <w:rPr>
          <w:rFonts w:ascii="Calibri" w:hAnsi="Calibri"/>
        </w:rPr>
      </w:pPr>
    </w:p>
    <w:p w:rsidR="001E1DF1" w:rsidRDefault="001E1DF1" w:rsidP="001E1DF1">
      <w:pPr>
        <w:autoSpaceDE w:val="0"/>
        <w:autoSpaceDN w:val="0"/>
        <w:adjustRightInd w:val="0"/>
        <w:spacing w:after="0" w:line="240" w:lineRule="auto"/>
        <w:ind w:firstLine="450"/>
        <w:jc w:val="both"/>
      </w:pPr>
      <w:r>
        <w:rPr>
          <w:rFonts w:ascii="Times New Roman" w:hAnsi="Times New Roman"/>
          <w:sz w:val="28"/>
          <w:szCs w:val="28"/>
        </w:rPr>
        <w:t>2.1.</w:t>
      </w:r>
      <w:r>
        <w:t xml:space="preserve"> </w:t>
      </w:r>
      <w:r>
        <w:rPr>
          <w:rFonts w:ascii="Times New Roman" w:hAnsi="Times New Roman"/>
          <w:sz w:val="28"/>
          <w:szCs w:val="28"/>
        </w:rPr>
        <w:t xml:space="preserve">Заявителем на предоставление государственной услуги по осуществлению </w:t>
      </w:r>
      <w:r>
        <w:rPr>
          <w:rFonts w:ascii="Times New Roman" w:hAnsi="Times New Roman"/>
          <w:color w:val="000000"/>
          <w:sz w:val="28"/>
          <w:szCs w:val="28"/>
        </w:rPr>
        <w:t xml:space="preserve">компенсационных выплат за присмотр и уход за детьми в муниципальных образовательных организациях, реализующих образовательную программу дошкольного образования </w:t>
      </w:r>
      <w:r>
        <w:rPr>
          <w:rFonts w:ascii="Times New Roman" w:hAnsi="Times New Roman"/>
          <w:sz w:val="28"/>
          <w:szCs w:val="28"/>
        </w:rPr>
        <w:t>(далее – государственная услуга), является один из родителей (законных представителей), имеющий ребенка (детей), внесших родительскую плату за присмотр и уход за детьми в учреждении образования, (далее - заявитель).</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bookmarkStart w:id="3" w:name="Par54"/>
      <w:bookmarkEnd w:id="3"/>
    </w:p>
    <w:p w:rsidR="001E1DF1" w:rsidRDefault="001E1DF1" w:rsidP="001E1DF1">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3. Требования к порядку информирования о предоставлении 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3.1.Информирование о порядке и ходе предоставления государственной услуги осуществляется Отделом образования администрации Грязинского муниципального района Липецкой области (</w:t>
      </w:r>
      <w:proofErr w:type="spellStart"/>
      <w:r>
        <w:rPr>
          <w:rFonts w:ascii="Times New Roman" w:hAnsi="Times New Roman"/>
          <w:sz w:val="28"/>
          <w:szCs w:val="28"/>
        </w:rPr>
        <w:t>далее-Отдел</w:t>
      </w:r>
      <w:proofErr w:type="spellEnd"/>
      <w:r>
        <w:rPr>
          <w:rFonts w:ascii="Times New Roman" w:hAnsi="Times New Roman"/>
          <w:sz w:val="28"/>
          <w:szCs w:val="28"/>
        </w:rPr>
        <w:t>), учреждениями образования с использованием информационно-телекоммуникационных сетей общего пользования, в том числе сети Интернет, включая единый и региональный порталы государственных и муниципальных услуг, средств телефонной связи, средств массовой информации, информационных материалов, путем направления письменного ответа на обращение заявителя по почте, при личном</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заявителей в </w:t>
      </w:r>
      <w:r>
        <w:rPr>
          <w:rFonts w:ascii="Times New Roman" w:hAnsi="Times New Roman"/>
          <w:sz w:val="28"/>
          <w:szCs w:val="28"/>
          <w:u w:val="single"/>
        </w:rPr>
        <w:t>Отделе</w:t>
      </w:r>
      <w:r>
        <w:rPr>
          <w:rFonts w:ascii="Times New Roman" w:hAnsi="Times New Roman"/>
          <w:sz w:val="28"/>
          <w:szCs w:val="28"/>
        </w:rPr>
        <w:t xml:space="preserve"> или в учреждение образования.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3.2. Место нахождения и почтовый адрес </w:t>
      </w:r>
      <w:r>
        <w:rPr>
          <w:rFonts w:ascii="Times New Roman" w:hAnsi="Times New Roman"/>
          <w:sz w:val="28"/>
          <w:szCs w:val="28"/>
          <w:u w:val="single"/>
        </w:rPr>
        <w:t>Отдела</w:t>
      </w:r>
      <w:r>
        <w:rPr>
          <w:rFonts w:ascii="Times New Roman" w:hAnsi="Times New Roman"/>
          <w:sz w:val="28"/>
          <w:szCs w:val="28"/>
        </w:rPr>
        <w:t>:</w:t>
      </w:r>
    </w:p>
    <w:p w:rsidR="001E1DF1" w:rsidRDefault="001E1DF1" w:rsidP="001E1DF1">
      <w:pPr>
        <w:pStyle w:val="21"/>
        <w:ind w:firstLine="540"/>
        <w:rPr>
          <w:rFonts w:eastAsia="Arial CYR"/>
          <w:szCs w:val="28"/>
        </w:rPr>
      </w:pPr>
      <w:r>
        <w:rPr>
          <w:rFonts w:eastAsia="Arial CYR"/>
          <w:szCs w:val="28"/>
        </w:rPr>
        <w:t>Почтовый адрес: 399058, Липецкая область, г</w:t>
      </w:r>
      <w:proofErr w:type="gramStart"/>
      <w:r>
        <w:rPr>
          <w:rFonts w:eastAsia="Arial CYR"/>
          <w:szCs w:val="28"/>
        </w:rPr>
        <w:t>.Г</w:t>
      </w:r>
      <w:proofErr w:type="gramEnd"/>
      <w:r>
        <w:rPr>
          <w:rFonts w:eastAsia="Arial CYR"/>
          <w:szCs w:val="28"/>
        </w:rPr>
        <w:t>рязи, ул. Красная площадь, д.38</w:t>
      </w:r>
    </w:p>
    <w:p w:rsidR="001E1DF1" w:rsidRDefault="001E1DF1" w:rsidP="001E1DF1">
      <w:pPr>
        <w:pStyle w:val="21"/>
        <w:ind w:firstLine="540"/>
        <w:rPr>
          <w:rFonts w:eastAsia="Arial CYR"/>
          <w:szCs w:val="28"/>
        </w:rPr>
      </w:pPr>
      <w:r>
        <w:rPr>
          <w:rFonts w:eastAsia="Arial CYR"/>
          <w:szCs w:val="28"/>
        </w:rPr>
        <w:t>Юридический адрес: 399058, Липецкая область, г</w:t>
      </w:r>
      <w:proofErr w:type="gramStart"/>
      <w:r>
        <w:rPr>
          <w:rFonts w:eastAsia="Arial CYR"/>
          <w:szCs w:val="28"/>
        </w:rPr>
        <w:t>.Г</w:t>
      </w:r>
      <w:proofErr w:type="gramEnd"/>
      <w:r>
        <w:rPr>
          <w:rFonts w:eastAsia="Arial CYR"/>
          <w:szCs w:val="28"/>
        </w:rPr>
        <w:t>рязи, ул. Красная площадь, д.38</w:t>
      </w:r>
    </w:p>
    <w:p w:rsidR="001E1DF1" w:rsidRDefault="001E1DF1" w:rsidP="001E1DF1">
      <w:pPr>
        <w:pStyle w:val="21"/>
        <w:ind w:firstLine="540"/>
        <w:rPr>
          <w:rFonts w:eastAsia="Arial CYR"/>
          <w:szCs w:val="28"/>
        </w:rPr>
      </w:pPr>
      <w:r>
        <w:rPr>
          <w:rFonts w:eastAsia="Arial CYR"/>
          <w:szCs w:val="28"/>
        </w:rPr>
        <w:t xml:space="preserve">Электронный адрес: </w:t>
      </w:r>
      <w:hyperlink r:id="rId6" w:history="1">
        <w:r>
          <w:rPr>
            <w:rStyle w:val="a3"/>
            <w:rFonts w:eastAsia="Arial CYR"/>
            <w:szCs w:val="28"/>
            <w:lang w:val="en-US"/>
          </w:rPr>
          <w:t>rono</w:t>
        </w:r>
        <w:r>
          <w:rPr>
            <w:rStyle w:val="a3"/>
            <w:rFonts w:eastAsia="Arial CYR"/>
            <w:szCs w:val="28"/>
          </w:rPr>
          <w:t>1@</w:t>
        </w:r>
        <w:r>
          <w:rPr>
            <w:rStyle w:val="a3"/>
            <w:rFonts w:eastAsia="Arial CYR"/>
            <w:szCs w:val="28"/>
            <w:lang w:val="en-US"/>
          </w:rPr>
          <w:t>griazy</w:t>
        </w:r>
        <w:r>
          <w:rPr>
            <w:rStyle w:val="a3"/>
            <w:rFonts w:eastAsia="Arial CYR"/>
            <w:szCs w:val="28"/>
          </w:rPr>
          <w:t>.</w:t>
        </w:r>
        <w:r>
          <w:rPr>
            <w:rStyle w:val="a3"/>
            <w:rFonts w:eastAsia="Arial CYR"/>
            <w:szCs w:val="28"/>
            <w:lang w:val="en-US"/>
          </w:rPr>
          <w:t>lipetsk</w:t>
        </w:r>
        <w:r>
          <w:rPr>
            <w:rStyle w:val="a3"/>
            <w:rFonts w:eastAsia="Arial CYR"/>
            <w:szCs w:val="28"/>
          </w:rPr>
          <w:t>.</w:t>
        </w:r>
        <w:r>
          <w:rPr>
            <w:rStyle w:val="a3"/>
            <w:rFonts w:eastAsia="Arial CYR"/>
            <w:szCs w:val="28"/>
            <w:lang w:val="en-US"/>
          </w:rPr>
          <w:t>ru</w:t>
        </w:r>
      </w:hyperlink>
    </w:p>
    <w:p w:rsidR="001E1DF1" w:rsidRDefault="001E1DF1" w:rsidP="001E1DF1">
      <w:pPr>
        <w:pStyle w:val="21"/>
        <w:ind w:firstLine="540"/>
        <w:rPr>
          <w:bCs/>
          <w:szCs w:val="28"/>
        </w:rPr>
      </w:pPr>
      <w:r>
        <w:rPr>
          <w:rFonts w:eastAsia="Arial CYR"/>
          <w:szCs w:val="28"/>
        </w:rPr>
        <w:t xml:space="preserve">Официальный Интернет - </w:t>
      </w:r>
      <w:proofErr w:type="gramStart"/>
      <w:r>
        <w:rPr>
          <w:rFonts w:eastAsia="Arial CYR"/>
          <w:szCs w:val="28"/>
        </w:rPr>
        <w:t>сайте</w:t>
      </w:r>
      <w:proofErr w:type="gramEnd"/>
      <w:r>
        <w:rPr>
          <w:rFonts w:eastAsia="Arial CYR"/>
          <w:szCs w:val="28"/>
        </w:rPr>
        <w:t xml:space="preserve"> Отдела образования администрации Грязинского муниципального района Липецкой области – </w:t>
      </w:r>
      <w:proofErr w:type="spellStart"/>
      <w:r>
        <w:rPr>
          <w:rFonts w:eastAsia="Arial CYR"/>
          <w:color w:val="0000FF"/>
          <w:szCs w:val="28"/>
          <w:u w:val="single"/>
          <w:lang w:val="en-US"/>
        </w:rPr>
        <w:t>otobrgriazy</w:t>
      </w:r>
      <w:proofErr w:type="spellEnd"/>
      <w:r>
        <w:rPr>
          <w:rFonts w:eastAsia="Arial CYR"/>
          <w:color w:val="0000FF"/>
          <w:szCs w:val="28"/>
          <w:u w:val="single"/>
        </w:rPr>
        <w:t>.</w:t>
      </w:r>
      <w:proofErr w:type="spellStart"/>
      <w:r>
        <w:rPr>
          <w:rFonts w:eastAsia="Arial CYR"/>
          <w:color w:val="0000FF"/>
          <w:szCs w:val="28"/>
          <w:u w:val="single"/>
          <w:lang w:val="en-US"/>
        </w:rPr>
        <w:t>ru</w:t>
      </w:r>
      <w:proofErr w:type="spellEnd"/>
      <w:r>
        <w:rPr>
          <w:bCs/>
          <w:szCs w:val="28"/>
        </w:rPr>
        <w:t>.</w:t>
      </w:r>
    </w:p>
    <w:p w:rsidR="001E1DF1" w:rsidRDefault="001E1DF1" w:rsidP="001E1DF1">
      <w:pPr>
        <w:pStyle w:val="21"/>
        <w:ind w:firstLine="540"/>
        <w:rPr>
          <w:bCs/>
          <w:szCs w:val="28"/>
        </w:rPr>
      </w:pPr>
      <w:r>
        <w:rPr>
          <w:bCs/>
          <w:szCs w:val="28"/>
        </w:rPr>
        <w:t>Телефоны для справок и консультаций: 8 (47461) 2-25-51, 2-41-32</w:t>
      </w:r>
    </w:p>
    <w:p w:rsidR="001E1DF1" w:rsidRDefault="001E1DF1" w:rsidP="001E1DF1">
      <w:pPr>
        <w:pStyle w:val="21"/>
        <w:ind w:firstLine="540"/>
        <w:rPr>
          <w:bCs/>
          <w:szCs w:val="28"/>
        </w:rPr>
      </w:pPr>
      <w:r>
        <w:rPr>
          <w:bCs/>
          <w:szCs w:val="28"/>
        </w:rPr>
        <w:t>График работы: ежедневно с 8.00 до 17.00. Перерыв на обед с 12.00 до 13.00. Выходные дни: суббота, воскресенье.</w:t>
      </w:r>
    </w:p>
    <w:p w:rsidR="001E1DF1" w:rsidRDefault="001E1DF1" w:rsidP="001E1D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портала государственных и муниципальных услуг Липецкой области в сети Интернет (далее – РПГУ): </w:t>
      </w:r>
      <w:hyperlink r:id="rId7" w:history="1">
        <w:r>
          <w:rPr>
            <w:rStyle w:val="a3"/>
            <w:szCs w:val="28"/>
          </w:rPr>
          <w:t>www.pgu.admlr.lipetsk.ru</w:t>
        </w:r>
      </w:hyperlink>
      <w:r>
        <w:rPr>
          <w:rFonts w:ascii="Times New Roman" w:hAnsi="Times New Roman" w:cs="Times New Roman"/>
          <w:sz w:val="28"/>
          <w:szCs w:val="28"/>
        </w:rPr>
        <w:t>.</w:t>
      </w:r>
    </w:p>
    <w:p w:rsidR="001E1DF1" w:rsidRDefault="001E1DF1" w:rsidP="001E1D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единого портала государственных и муниципальных услуг в сети Интернет (далее – ЕПГУ): </w:t>
      </w:r>
      <w:hyperlink r:id="rId8" w:history="1">
        <w:r>
          <w:rPr>
            <w:rStyle w:val="a3"/>
            <w:szCs w:val="28"/>
          </w:rPr>
          <w:t>http://www.gosuslugi.ru/</w:t>
        </w:r>
      </w:hyperlink>
      <w:r>
        <w:rPr>
          <w:rFonts w:ascii="Times New Roman" w:hAnsi="Times New Roman" w:cs="Times New Roman"/>
          <w:sz w:val="28"/>
          <w:szCs w:val="28"/>
        </w:rPr>
        <w:t>.</w:t>
      </w:r>
    </w:p>
    <w:p w:rsidR="001E1DF1" w:rsidRDefault="00FD5997" w:rsidP="001E1DF1">
      <w:pPr>
        <w:pStyle w:val="ConsPlusNormal"/>
        <w:ind w:firstLine="540"/>
        <w:jc w:val="both"/>
        <w:rPr>
          <w:rFonts w:ascii="Times New Roman" w:hAnsi="Times New Roman" w:cs="Times New Roman"/>
          <w:sz w:val="28"/>
          <w:szCs w:val="28"/>
        </w:rPr>
      </w:pPr>
      <w:hyperlink r:id="rId9" w:history="1">
        <w:r w:rsidR="001E1DF1">
          <w:rPr>
            <w:rStyle w:val="a3"/>
            <w:szCs w:val="28"/>
          </w:rPr>
          <w:t>Сведения</w:t>
        </w:r>
      </w:hyperlink>
      <w:r w:rsidR="001E1DF1">
        <w:rPr>
          <w:rFonts w:ascii="Times New Roman" w:hAnsi="Times New Roman" w:cs="Times New Roman"/>
          <w:sz w:val="28"/>
          <w:szCs w:val="28"/>
        </w:rPr>
        <w:t xml:space="preserve"> о местах нахождения, номерах телефонов для справок, адресах интернет-сайтов и электронной почты, графиках работы учреждений образования содержатся в приложении 1 к Регламенту.</w:t>
      </w:r>
    </w:p>
    <w:p w:rsidR="001E1DF1" w:rsidRDefault="001E1DF1" w:rsidP="001E1DF1">
      <w:pPr>
        <w:pStyle w:val="21"/>
        <w:ind w:firstLine="540"/>
        <w:rPr>
          <w:szCs w:val="28"/>
        </w:rPr>
      </w:pPr>
      <w:r>
        <w:rPr>
          <w:szCs w:val="28"/>
        </w:rPr>
        <w:lastRenderedPageBreak/>
        <w:t xml:space="preserve">3.3. График приема в </w:t>
      </w:r>
      <w:r>
        <w:rPr>
          <w:szCs w:val="28"/>
          <w:u w:val="single"/>
        </w:rPr>
        <w:t>Отделе</w:t>
      </w:r>
      <w:r>
        <w:rPr>
          <w:szCs w:val="28"/>
        </w:rPr>
        <w:t xml:space="preserve"> по предоставлению государственной услуги: </w:t>
      </w:r>
      <w:r>
        <w:rPr>
          <w:bCs/>
          <w:szCs w:val="28"/>
        </w:rPr>
        <w:t>ежедневно с 8.00 до 17.00. Перерыв на обед с 12.00 до 13.00. Выходные дни: суббота, воскресенье.</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3.4. Информирование о порядке предоставления государственной услуги осуществляется специалистами </w:t>
      </w:r>
      <w:r>
        <w:rPr>
          <w:rFonts w:ascii="Times New Roman" w:hAnsi="Times New Roman"/>
          <w:sz w:val="28"/>
          <w:szCs w:val="28"/>
          <w:u w:val="single"/>
        </w:rPr>
        <w:t>Отдела</w:t>
      </w:r>
      <w:r>
        <w:rPr>
          <w:rFonts w:ascii="Times New Roman" w:hAnsi="Times New Roman"/>
          <w:sz w:val="28"/>
          <w:szCs w:val="28"/>
        </w:rPr>
        <w:t xml:space="preserve"> или учреждения образования (при личном обращении (устные обращения), по телефону, в письменной форме на основании письменного обращения, по электронной почте).</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При ответах на телефонные звонки и устные обращения специалисты </w:t>
      </w:r>
      <w:r>
        <w:rPr>
          <w:rFonts w:ascii="Times New Roman" w:hAnsi="Times New Roman"/>
          <w:sz w:val="28"/>
          <w:szCs w:val="28"/>
          <w:u w:val="single"/>
        </w:rPr>
        <w:t>Отдела</w:t>
      </w:r>
      <w:r>
        <w:rPr>
          <w:rFonts w:ascii="Times New Roman" w:hAnsi="Times New Roman"/>
          <w:sz w:val="28"/>
          <w:szCs w:val="28"/>
        </w:rPr>
        <w:t xml:space="preserve"> или учреждения образования подробно и в вежливой (корректной) форме информируют обратившихся по интересующим их вопросам. Ответ на телефонный звонок должен содержать информацию о наименовании </w:t>
      </w:r>
      <w:r>
        <w:rPr>
          <w:rFonts w:ascii="Times New Roman" w:hAnsi="Times New Roman"/>
          <w:sz w:val="28"/>
          <w:szCs w:val="28"/>
          <w:u w:val="single"/>
        </w:rPr>
        <w:t>Отдела</w:t>
      </w:r>
      <w:r>
        <w:rPr>
          <w:rFonts w:ascii="Times New Roman" w:hAnsi="Times New Roman"/>
          <w:sz w:val="28"/>
          <w:szCs w:val="28"/>
        </w:rPr>
        <w:t xml:space="preserve"> или учреждения образования,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Письменные обращения о порядке предоставления государственной услуги, включая обращения в форме электронного документа, рассматриваются специалистами </w:t>
      </w:r>
      <w:r>
        <w:rPr>
          <w:rFonts w:ascii="Times New Roman" w:hAnsi="Times New Roman"/>
          <w:sz w:val="28"/>
          <w:szCs w:val="28"/>
          <w:u w:val="single"/>
        </w:rPr>
        <w:t>Отдела</w:t>
      </w:r>
      <w:r>
        <w:rPr>
          <w:rFonts w:ascii="Times New Roman" w:hAnsi="Times New Roman"/>
          <w:sz w:val="28"/>
          <w:szCs w:val="28"/>
        </w:rPr>
        <w:t xml:space="preserve"> или учреждения образования с учетом времени подготовки ответа заявителю, в том числе в электронной форме, в срок, не превышающий 20 рабочих дней с момента поступления обращения. Ответ на письменное обращение дается специалистом в простой, четкой и понятной форме с указанием фамилии и инициалов, номера телефона исполнителя. Ответ подписывается руководителем </w:t>
      </w:r>
      <w:r>
        <w:rPr>
          <w:rFonts w:ascii="Times New Roman" w:hAnsi="Times New Roman"/>
          <w:sz w:val="28"/>
          <w:szCs w:val="28"/>
          <w:u w:val="single"/>
        </w:rPr>
        <w:t>Отдела</w:t>
      </w:r>
      <w:r>
        <w:rPr>
          <w:rFonts w:ascii="Times New Roman" w:hAnsi="Times New Roman"/>
          <w:sz w:val="28"/>
          <w:szCs w:val="28"/>
        </w:rPr>
        <w:t xml:space="preserve"> или учреждения образования.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консультировании по электронной почте ответ на обращение направляется на электронный адрес заявителя в срок, не превышающий 20 рабочих дней с момента поступления обращения.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Консультации предоставляются по следующим вопросам:</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графика работы;</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перечня документов, необходимых для предоставления заявителям государственной услуги;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порядка заполнения реквизитов заявления о предоставлении государственной услуги;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порядка и условий предоставления государственной услуги;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сроков предоставления государственной услуги;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основания прекращения государственной услуги;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порядка обжалования решений, действий (бездействия) органа, предоставляющего государственную услугу, а также должностных лиц органа, предоставляющего государственную услугу.</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3.5. На интернет-сайтах, информационных стендах в помещении, предназначенном для приема заявителей, в </w:t>
      </w:r>
      <w:r>
        <w:rPr>
          <w:rFonts w:ascii="Times New Roman" w:hAnsi="Times New Roman"/>
          <w:sz w:val="28"/>
          <w:szCs w:val="28"/>
          <w:u w:val="single"/>
        </w:rPr>
        <w:t>Отделе</w:t>
      </w:r>
      <w:r>
        <w:rPr>
          <w:rFonts w:ascii="Times New Roman" w:hAnsi="Times New Roman"/>
          <w:sz w:val="28"/>
          <w:szCs w:val="28"/>
        </w:rPr>
        <w:t xml:space="preserve"> или учреждении образования размещается следующая информация: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текст Регламента с приложениями;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извлечения из законодательных и иных нормативных правовых актов, содержащих нормы, регулирующие деятельность по предоставлению </w:t>
      </w:r>
      <w:r>
        <w:rPr>
          <w:rFonts w:ascii="Times New Roman" w:hAnsi="Times New Roman"/>
          <w:sz w:val="28"/>
          <w:szCs w:val="28"/>
        </w:rPr>
        <w:lastRenderedPageBreak/>
        <w:t>государственной услуги;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перечень документов, необходимых для предоставления государственной услуги, а также требования, предъявляемые к этим документам;</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процедура предоставления государственной услуги в текстовом виде или в виде блок-схемы;</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образец заполнения заявления;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месторасположение, график (режим) работы, номера телефонов, адреса интернет-сайтов и электронной почты;</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основания приостановки и прекращения, отказа в предоставлении государственной услуги;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порядок обжалования решений, действий (бездействия) должностных лиц, предоставляющих государственную услугу.</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3.6</w:t>
      </w:r>
      <w:proofErr w:type="gramStart"/>
      <w:r>
        <w:rPr>
          <w:rFonts w:ascii="Times New Roman" w:hAnsi="Times New Roman"/>
          <w:sz w:val="28"/>
          <w:szCs w:val="28"/>
        </w:rPr>
        <w:t xml:space="preserve"> Н</w:t>
      </w:r>
      <w:proofErr w:type="gramEnd"/>
      <w:r>
        <w:rPr>
          <w:rFonts w:ascii="Times New Roman" w:hAnsi="Times New Roman"/>
          <w:sz w:val="28"/>
          <w:szCs w:val="28"/>
        </w:rPr>
        <w:t>а ЕПГУ и РПГУ информирование о ходе предоставления услуги осуществляется в электронном виде в личном кабинете Заявителя.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3.7. Государственная услуга не оказывается в многофункциональных центрах.</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1"/>
        <w:rPr>
          <w:rFonts w:ascii="Times New Roman" w:hAnsi="Times New Roman"/>
          <w:b/>
          <w:sz w:val="28"/>
          <w:szCs w:val="28"/>
        </w:rPr>
      </w:pPr>
      <w:bookmarkStart w:id="4" w:name="Par101"/>
      <w:bookmarkEnd w:id="4"/>
      <w:r>
        <w:rPr>
          <w:rFonts w:ascii="Times New Roman" w:hAnsi="Times New Roman"/>
          <w:b/>
          <w:sz w:val="28"/>
          <w:szCs w:val="28"/>
        </w:rPr>
        <w:t>Раздел II. СТАНДАРТ ПРЕДОСТАВЛЕНИЯ 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b/>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5" w:name="Par103"/>
      <w:bookmarkEnd w:id="5"/>
      <w:r>
        <w:rPr>
          <w:rFonts w:ascii="Times New Roman" w:hAnsi="Times New Roman"/>
          <w:b/>
          <w:sz w:val="28"/>
          <w:szCs w:val="28"/>
        </w:rPr>
        <w:t>4. Наименование 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highlight w:val="yellow"/>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4.1. Наименование государственной услуги – </w:t>
      </w:r>
      <w:r>
        <w:rPr>
          <w:rFonts w:ascii="Times New Roman" w:hAnsi="Times New Roman"/>
          <w:color w:val="000000"/>
          <w:sz w:val="28"/>
          <w:szCs w:val="28"/>
        </w:rPr>
        <w:t xml:space="preserve">компенсационные выплаты за присмотр и уход за детьми в муниципальных образовательных организациях, реализующих образовательную программу дошкольного образования в </w:t>
      </w:r>
      <w:proofErr w:type="spellStart"/>
      <w:r>
        <w:rPr>
          <w:rFonts w:ascii="Times New Roman" w:hAnsi="Times New Roman"/>
          <w:color w:val="000000"/>
          <w:sz w:val="28"/>
          <w:szCs w:val="28"/>
        </w:rPr>
        <w:t>Грязинском</w:t>
      </w:r>
      <w:proofErr w:type="spellEnd"/>
      <w:r>
        <w:rPr>
          <w:rFonts w:ascii="Times New Roman" w:hAnsi="Times New Roman"/>
          <w:color w:val="000000"/>
          <w:sz w:val="28"/>
          <w:szCs w:val="28"/>
        </w:rPr>
        <w:t xml:space="preserve"> муниципальном районе</w:t>
      </w:r>
      <w:r>
        <w:rPr>
          <w:rFonts w:ascii="Times New Roman" w:hAnsi="Times New Roman"/>
          <w:sz w:val="28"/>
          <w:szCs w:val="28"/>
        </w:rPr>
        <w:t>.</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6" w:name="Par107"/>
      <w:bookmarkEnd w:id="6"/>
      <w:r>
        <w:rPr>
          <w:rFonts w:ascii="Times New Roman" w:hAnsi="Times New Roman"/>
          <w:b/>
          <w:sz w:val="28"/>
          <w:szCs w:val="28"/>
        </w:rPr>
        <w:t xml:space="preserve">5. Наименование организаций, предоставляющих </w:t>
      </w:r>
      <w:proofErr w:type="gramStart"/>
      <w:r>
        <w:rPr>
          <w:rFonts w:ascii="Times New Roman" w:hAnsi="Times New Roman"/>
          <w:b/>
          <w:sz w:val="28"/>
          <w:szCs w:val="28"/>
        </w:rPr>
        <w:t>государственную</w:t>
      </w:r>
      <w:proofErr w:type="gramEnd"/>
      <w:r>
        <w:rPr>
          <w:rFonts w:ascii="Times New Roman" w:hAnsi="Times New Roman"/>
          <w:b/>
          <w:sz w:val="28"/>
          <w:szCs w:val="28"/>
        </w:rPr>
        <w:t xml:space="preserve"> </w:t>
      </w: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услугу, организаций, участвующих в предоставлении </w:t>
      </w: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5.1. Предоставление государственной услуги осуществляет </w:t>
      </w:r>
      <w:r>
        <w:rPr>
          <w:rFonts w:ascii="Times New Roman" w:hAnsi="Times New Roman"/>
          <w:sz w:val="28"/>
          <w:szCs w:val="28"/>
          <w:u w:val="single"/>
        </w:rPr>
        <w:t>Отдел</w:t>
      </w:r>
      <w:r>
        <w:rPr>
          <w:rFonts w:ascii="Times New Roman" w:hAnsi="Times New Roman"/>
          <w:sz w:val="28"/>
          <w:szCs w:val="28"/>
        </w:rPr>
        <w:t>.</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5.2. В предоставлении государственной услуги принимают участие учреждения образования.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5.3. Обращение заявителей за предоставлением государственной услуги не требует обращения заявителей в другие государственные и иные органы.</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5.4. </w:t>
      </w:r>
      <w:proofErr w:type="gramStart"/>
      <w:r>
        <w:rPr>
          <w:rFonts w:ascii="Times New Roman" w:hAnsi="Times New Roman"/>
          <w:sz w:val="28"/>
          <w:szCs w:val="28"/>
        </w:rPr>
        <w:t xml:space="preserve">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10" w:history="1">
        <w:r>
          <w:rPr>
            <w:rStyle w:val="a3"/>
            <w:szCs w:val="28"/>
          </w:rPr>
          <w:t>Перечень</w:t>
        </w:r>
      </w:hyperlink>
      <w:r>
        <w:rPr>
          <w:rFonts w:ascii="Times New Roman" w:hAnsi="Times New Roman"/>
          <w:sz w:val="28"/>
          <w:szCs w:val="28"/>
        </w:rPr>
        <w:t xml:space="preserve"> услуг,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 участвующими в предоставлении государственных услуг, утвержденный постановлением</w:t>
      </w:r>
      <w:proofErr w:type="gramEnd"/>
      <w:r>
        <w:rPr>
          <w:rFonts w:ascii="Times New Roman" w:hAnsi="Times New Roman"/>
          <w:sz w:val="28"/>
          <w:szCs w:val="28"/>
        </w:rPr>
        <w:t xml:space="preserve"> администрации Липецкой области от 23.11.2011 № 414 «Об утверждении Перечня услуг, которые 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 участвующими в предоставлении государственных услуг».</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highlight w:val="yellow"/>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7" w:name="Par114"/>
      <w:bookmarkEnd w:id="7"/>
      <w:r>
        <w:rPr>
          <w:rFonts w:ascii="Times New Roman" w:hAnsi="Times New Roman"/>
          <w:b/>
          <w:sz w:val="28"/>
          <w:szCs w:val="28"/>
        </w:rPr>
        <w:lastRenderedPageBreak/>
        <w:t>6. Описание результата предоставления 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6.1. Результатом предоставления государственной услуги является назначение и выплата ежемесячных денежных </w:t>
      </w:r>
      <w:r>
        <w:rPr>
          <w:rFonts w:ascii="Times New Roman" w:hAnsi="Times New Roman"/>
          <w:color w:val="000000"/>
          <w:sz w:val="28"/>
          <w:szCs w:val="28"/>
        </w:rPr>
        <w:t xml:space="preserve">компенсационных выплат за присмотр и уход за детьми в муниципальных образовательных организациях, реализующих образовательную программу дошкольного образования в учреждении образования </w:t>
      </w:r>
      <w:r>
        <w:rPr>
          <w:rFonts w:ascii="Times New Roman" w:hAnsi="Times New Roman"/>
          <w:sz w:val="28"/>
          <w:szCs w:val="28"/>
        </w:rPr>
        <w:t>(далее – компенсационная выплата).</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8" w:name="Par119"/>
      <w:bookmarkEnd w:id="8"/>
      <w:r>
        <w:rPr>
          <w:rFonts w:ascii="Times New Roman" w:hAnsi="Times New Roman"/>
          <w:b/>
          <w:sz w:val="28"/>
          <w:szCs w:val="28"/>
        </w:rPr>
        <w:t>7. Срок предоставления 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7.1. Максимальный срок предоставления государственной услуги составляет не более 20 рабочих дней со дня обращения заявителя в учреждение образования с заявлением и необходимыми документами.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color w:val="FF0000"/>
          <w:sz w:val="28"/>
          <w:szCs w:val="28"/>
          <w:u w:val="single"/>
        </w:rPr>
      </w:pPr>
      <w:r>
        <w:rPr>
          <w:rFonts w:ascii="Times New Roman" w:hAnsi="Times New Roman"/>
          <w:sz w:val="28"/>
          <w:szCs w:val="28"/>
        </w:rPr>
        <w:t xml:space="preserve">7.2. </w:t>
      </w:r>
      <w:r>
        <w:rPr>
          <w:rFonts w:ascii="Times New Roman" w:hAnsi="Times New Roman"/>
          <w:color w:val="FF0000"/>
          <w:sz w:val="28"/>
          <w:szCs w:val="28"/>
          <w:u w:val="single"/>
        </w:rPr>
        <w:t>Для подтверждения права на получение компенсационной выплаты заявитель ежегодно в срок до 1 сентября представляет в учреждение образования заявление и документы в соответствии с пунктом 9.1. Регламента.</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Указанные документы представляются и обрабатываются в порядке, установленном подразделами 20-22 Регламента. </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9" w:name="Par123"/>
      <w:bookmarkEnd w:id="9"/>
      <w:r>
        <w:rPr>
          <w:rFonts w:ascii="Times New Roman" w:hAnsi="Times New Roman"/>
          <w:b/>
          <w:sz w:val="28"/>
          <w:szCs w:val="28"/>
        </w:rPr>
        <w:t>8. Перечень нормативных правовых актов, регулирующих отношения при предоставлении 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highlight w:val="yellow"/>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8.1. Предоставление государственной услуги осуществляется в соответствии </w:t>
      </w:r>
      <w:proofErr w:type="gramStart"/>
      <w:r>
        <w:rPr>
          <w:rFonts w:ascii="Times New Roman" w:hAnsi="Times New Roman"/>
          <w:sz w:val="28"/>
          <w:szCs w:val="28"/>
        </w:rPr>
        <w:t>с</w:t>
      </w:r>
      <w:proofErr w:type="gramEnd"/>
      <w:r>
        <w:rPr>
          <w:rFonts w:ascii="Times New Roman" w:hAnsi="Times New Roman"/>
          <w:sz w:val="28"/>
          <w:szCs w:val="28"/>
        </w:rPr>
        <w:t>:</w:t>
      </w:r>
    </w:p>
    <w:p w:rsidR="001E1DF1" w:rsidRDefault="00FD5997" w:rsidP="001E1DF1">
      <w:pPr>
        <w:widowControl w:val="0"/>
        <w:autoSpaceDE w:val="0"/>
        <w:autoSpaceDN w:val="0"/>
        <w:adjustRightInd w:val="0"/>
        <w:spacing w:after="0" w:line="240" w:lineRule="auto"/>
        <w:ind w:firstLine="540"/>
        <w:jc w:val="both"/>
        <w:rPr>
          <w:rFonts w:ascii="Times New Roman" w:hAnsi="Times New Roman"/>
          <w:sz w:val="28"/>
          <w:szCs w:val="28"/>
        </w:rPr>
      </w:pPr>
      <w:hyperlink r:id="rId11" w:history="1">
        <w:r w:rsidR="001E1DF1">
          <w:rPr>
            <w:rStyle w:val="a3"/>
            <w:szCs w:val="28"/>
          </w:rPr>
          <w:t>Конституцией</w:t>
        </w:r>
      </w:hyperlink>
      <w:r w:rsidR="001E1DF1">
        <w:rPr>
          <w:rFonts w:ascii="Times New Roman" w:hAnsi="Times New Roman"/>
          <w:sz w:val="28"/>
          <w:szCs w:val="28"/>
        </w:rPr>
        <w:t xml:space="preserve"> Российской Федерации;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Федеральным </w:t>
      </w:r>
      <w:hyperlink r:id="rId12" w:history="1">
        <w:r>
          <w:rPr>
            <w:rStyle w:val="a3"/>
            <w:szCs w:val="28"/>
          </w:rPr>
          <w:t>законом</w:t>
        </w:r>
      </w:hyperlink>
      <w:r>
        <w:rPr>
          <w:rFonts w:ascii="Times New Roman" w:hAnsi="Times New Roman"/>
          <w:sz w:val="28"/>
          <w:szCs w:val="28"/>
        </w:rPr>
        <w:t xml:space="preserve"> от 27.07.2010 № 210-ФЗ «Об организации предоставления государственных и муниципальных услуг»;</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Федеральным законом от 29.12.2012 № 273-ФЗ «Об образовании в Российской Федерации»;</w:t>
      </w:r>
    </w:p>
    <w:p w:rsidR="001E1DF1" w:rsidRDefault="00FD5997" w:rsidP="001E1DF1">
      <w:pPr>
        <w:widowControl w:val="0"/>
        <w:autoSpaceDE w:val="0"/>
        <w:autoSpaceDN w:val="0"/>
        <w:adjustRightInd w:val="0"/>
        <w:spacing w:after="0" w:line="240" w:lineRule="auto"/>
        <w:ind w:firstLine="540"/>
        <w:jc w:val="both"/>
        <w:rPr>
          <w:rFonts w:ascii="Times New Roman" w:hAnsi="Times New Roman"/>
          <w:sz w:val="28"/>
          <w:szCs w:val="28"/>
        </w:rPr>
      </w:pPr>
      <w:hyperlink r:id="rId13" w:history="1">
        <w:r w:rsidR="001E1DF1">
          <w:rPr>
            <w:rStyle w:val="a3"/>
            <w:szCs w:val="28"/>
          </w:rPr>
          <w:t>Законом</w:t>
        </w:r>
      </w:hyperlink>
      <w:r w:rsidR="001E1DF1">
        <w:rPr>
          <w:rFonts w:ascii="Times New Roman" w:hAnsi="Times New Roman"/>
          <w:sz w:val="28"/>
          <w:szCs w:val="28"/>
        </w:rPr>
        <w:t xml:space="preserve"> Липецкой области от 27.03.2009 № 259-ОЗ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Законом Липецкой области от 27.12.2007 № 119-ОЗ «О наделении органов местного самоуправления отдельными государственными полномочиями в сфере образования».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Постановление администрации Липецкой области от 07.11.2013 г. №501 «О</w:t>
      </w:r>
      <w:r>
        <w:rPr>
          <w:rFonts w:ascii="Times New Roman" w:hAnsi="Times New Roman"/>
          <w:bCs/>
          <w:sz w:val="28"/>
          <w:szCs w:val="28"/>
        </w:rPr>
        <w:t>б установлении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липецкой области</w:t>
      </w:r>
      <w:r>
        <w:rPr>
          <w:rFonts w:ascii="Times New Roman" w:hAnsi="Times New Roman"/>
          <w:sz w:val="28"/>
          <w:szCs w:val="28"/>
        </w:rPr>
        <w:t>»</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highlight w:val="yellow"/>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10" w:name="Par132"/>
      <w:bookmarkEnd w:id="10"/>
      <w:r>
        <w:rPr>
          <w:rFonts w:ascii="Times New Roman" w:hAnsi="Times New Roman"/>
          <w:b/>
          <w:sz w:val="28"/>
          <w:szCs w:val="28"/>
        </w:rPr>
        <w:t>9. Исчерпывающий перечень документов, необходимых для предоставления 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pStyle w:val="ConsPlusNormal"/>
        <w:ind w:firstLine="540"/>
        <w:jc w:val="both"/>
        <w:rPr>
          <w:rFonts w:ascii="Times New Roman" w:hAnsi="Times New Roman" w:cs="Times New Roman"/>
          <w:sz w:val="28"/>
          <w:szCs w:val="28"/>
        </w:rPr>
      </w:pPr>
      <w:bookmarkStart w:id="11" w:name="Par135"/>
      <w:bookmarkEnd w:id="11"/>
      <w:r>
        <w:rPr>
          <w:rFonts w:ascii="Times New Roman" w:hAnsi="Times New Roman" w:cs="Times New Roman"/>
          <w:sz w:val="28"/>
          <w:szCs w:val="28"/>
        </w:rPr>
        <w:t xml:space="preserve">9.1. Для предоставления государственной услуги заявитель представляет письменное </w:t>
      </w:r>
      <w:hyperlink r:id="rId14" w:anchor="Par763" w:history="1">
        <w:r>
          <w:rPr>
            <w:rStyle w:val="a3"/>
            <w:szCs w:val="28"/>
          </w:rPr>
          <w:t>заявление</w:t>
        </w:r>
      </w:hyperlink>
      <w:r>
        <w:rPr>
          <w:rFonts w:ascii="Times New Roman" w:hAnsi="Times New Roman" w:cs="Times New Roman"/>
          <w:sz w:val="28"/>
          <w:szCs w:val="28"/>
        </w:rPr>
        <w:t xml:space="preserve"> (приложение 2 к Регламенту) с предъявлением документа, удостоверяющего личность родителя (законного представителя), свидетельства о рождении ребенка (детей) и приложением справки о составе семьи.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lastRenderedPageBreak/>
        <w:t>В случае подачи заявления уполномоченным лицом предоставляется нотариально удостоверенная доверенность, подтверждающая полномочия, и документ, удостоверяющий личность уполномоченного лица.</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Для детей из многодетных семей заявитель дополнительно предъявляет </w:t>
      </w:r>
      <w:hyperlink r:id="rId15" w:history="1">
        <w:r>
          <w:rPr>
            <w:rStyle w:val="a3"/>
            <w:szCs w:val="28"/>
          </w:rPr>
          <w:t>удостоверение</w:t>
        </w:r>
      </w:hyperlink>
      <w:r>
        <w:rPr>
          <w:rFonts w:ascii="Times New Roman" w:hAnsi="Times New Roman"/>
          <w:sz w:val="28"/>
          <w:szCs w:val="28"/>
        </w:rPr>
        <w:t xml:space="preserve"> многодетной семьи установленного образца и прикладывает документы об учебе в образовательном учреждении ребенка (детей) или о прохождении военной службы по призыву на детей, достигших 18-летнего возраста. </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Получателем </w:t>
      </w:r>
      <w:r>
        <w:rPr>
          <w:rFonts w:ascii="Times New Roman" w:hAnsi="Times New Roman"/>
          <w:color w:val="000000"/>
          <w:sz w:val="28"/>
          <w:szCs w:val="28"/>
        </w:rPr>
        <w:t>компенсационной выплаты за присмотр и уход за детьми в муниципальных образовательных организациях, реализующих образовательную программу дошкольного образования,</w:t>
      </w:r>
      <w:r>
        <w:rPr>
          <w:rFonts w:ascii="Times New Roman" w:hAnsi="Times New Roman"/>
          <w:sz w:val="28"/>
          <w:szCs w:val="28"/>
        </w:rPr>
        <w:t xml:space="preserve"> является один из родителей (законных представителей), внесших родительскую плату за присмотр и уход за детьми в учреждении образования.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9.2. Запрещено требовать от заявителя: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Липецкой области находятся в распоряжении исполнительных органов государственной власти Липецкой области,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w:t>
      </w:r>
      <w:proofErr w:type="gramEnd"/>
      <w:r>
        <w:rPr>
          <w:rFonts w:ascii="Times New Roman" w:hAnsi="Times New Roman"/>
          <w:sz w:val="28"/>
          <w:szCs w:val="28"/>
        </w:rPr>
        <w:t xml:space="preserve">, указанных в </w:t>
      </w:r>
      <w:hyperlink r:id="rId16" w:history="1">
        <w:r>
          <w:rPr>
            <w:rStyle w:val="a3"/>
            <w:szCs w:val="28"/>
          </w:rPr>
          <w:t>части 6 статьи 7</w:t>
        </w:r>
      </w:hyperlink>
      <w:r>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highlight w:val="yellow"/>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12" w:name="Par141"/>
      <w:bookmarkEnd w:id="12"/>
      <w:r>
        <w:rPr>
          <w:rFonts w:ascii="Times New Roman" w:hAnsi="Times New Roman"/>
          <w:b/>
          <w:sz w:val="28"/>
          <w:szCs w:val="28"/>
        </w:rPr>
        <w:t>10. Исчерпывающий перечень документов, необходимых для предоставления государственной услуги, подлежащих получению посредством межведомственного взаимодействия</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highlight w:val="yellow"/>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10.1 Перечень документов, необходимых для предоставления государственной услуги, подлежащих получению </w:t>
      </w:r>
      <w:r>
        <w:rPr>
          <w:rFonts w:ascii="Times New Roman" w:hAnsi="Times New Roman"/>
          <w:sz w:val="28"/>
          <w:szCs w:val="28"/>
          <w:u w:val="single"/>
        </w:rPr>
        <w:t>Отделом</w:t>
      </w:r>
      <w:r>
        <w:rPr>
          <w:rFonts w:ascii="Times New Roman" w:hAnsi="Times New Roman"/>
          <w:sz w:val="28"/>
          <w:szCs w:val="28"/>
        </w:rPr>
        <w:t xml:space="preserve"> посредством межведомственного взаимодействия: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hyperlink r:id="rId17" w:history="1">
        <w:r>
          <w:rPr>
            <w:rStyle w:val="a3"/>
            <w:szCs w:val="28"/>
          </w:rPr>
          <w:t>удостоверение</w:t>
        </w:r>
      </w:hyperlink>
      <w:r>
        <w:rPr>
          <w:rFonts w:ascii="Times New Roman" w:hAnsi="Times New Roman"/>
          <w:sz w:val="28"/>
          <w:szCs w:val="28"/>
        </w:rPr>
        <w:t xml:space="preserve"> многодетной семьи установленного образца (выдается родителям многодетной семьи исполнительным органом государственной власти области в сфере социальной защиты населения);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документ о прохождении военной службы по призыву на детей, достигших 18-летнего возраста.</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highlight w:val="yellow"/>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13" w:name="Par147"/>
      <w:bookmarkEnd w:id="13"/>
      <w:r>
        <w:rPr>
          <w:rFonts w:ascii="Times New Roman" w:hAnsi="Times New Roman"/>
          <w:b/>
          <w:sz w:val="28"/>
          <w:szCs w:val="28"/>
        </w:rPr>
        <w:t xml:space="preserve">11. Исчерпывающий перечень оснований для отказа в приеме </w:t>
      </w: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документов, необходимых для предоставления 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bookmarkStart w:id="14" w:name="Par151"/>
      <w:bookmarkEnd w:id="14"/>
      <w:r>
        <w:rPr>
          <w:rFonts w:ascii="Times New Roman" w:hAnsi="Times New Roman"/>
          <w:sz w:val="28"/>
          <w:szCs w:val="28"/>
        </w:rPr>
        <w:t>11.1. Основанием для отказа в приеме документов, необходимых для предоставления государственной услуги, является: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представление неполного комплекта документов, указанных в пункте 9.1. </w:t>
      </w:r>
      <w:r>
        <w:rPr>
          <w:rFonts w:ascii="Times New Roman" w:hAnsi="Times New Roman"/>
          <w:sz w:val="28"/>
          <w:szCs w:val="28"/>
        </w:rPr>
        <w:lastRenderedPageBreak/>
        <w:t>Регламента;</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несоответствие заявления форме, указанной в </w:t>
      </w:r>
      <w:hyperlink r:id="rId18" w:anchor="Par763" w:history="1">
        <w:r>
          <w:rPr>
            <w:rStyle w:val="a3"/>
            <w:szCs w:val="28"/>
          </w:rPr>
          <w:t>приложении 2</w:t>
        </w:r>
      </w:hyperlink>
      <w:r>
        <w:rPr>
          <w:rFonts w:ascii="Times New Roman" w:hAnsi="Times New Roman"/>
          <w:sz w:val="28"/>
          <w:szCs w:val="28"/>
        </w:rPr>
        <w:t xml:space="preserve"> к Регламенту;</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наличие в документах приписок, зачеркнутых слов, исправлений, а также документов, исполненных карандашом, документов с серьезными повреждениями, не позволяющими однозначно истолковать их содержание, документов, оформленных с нарушением требований, предусмотренных законодательством Российской Федерации.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15" w:name="Par157"/>
      <w:bookmarkEnd w:id="15"/>
      <w:r>
        <w:rPr>
          <w:rFonts w:ascii="Times New Roman" w:hAnsi="Times New Roman"/>
          <w:b/>
          <w:sz w:val="28"/>
          <w:szCs w:val="28"/>
        </w:rPr>
        <w:t xml:space="preserve">12. Исчерпывающий перечень оснований для приостановления </w:t>
      </w: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или отказа в предоставлении 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highlight w:val="yellow"/>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12.1. Основанием для отказа в предоставлении государственной услуги являются: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представление гражданином документов, содержащих недостоверные сведения;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отсутствие оснований, дающих право на назначение выплаты.</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Основания для приостановления предоставления государственной услуги отсутствуют.</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highlight w:val="yellow"/>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16" w:name="Par165"/>
      <w:bookmarkEnd w:id="16"/>
      <w:r>
        <w:rPr>
          <w:rFonts w:ascii="Times New Roman" w:hAnsi="Times New Roman"/>
          <w:b/>
          <w:sz w:val="28"/>
          <w:szCs w:val="28"/>
        </w:rPr>
        <w:t>13.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highlight w:val="yellow"/>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13.1.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highlight w:val="yellow"/>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17" w:name="Par173"/>
      <w:bookmarkEnd w:id="17"/>
      <w:r>
        <w:rPr>
          <w:rFonts w:ascii="Times New Roman" w:hAnsi="Times New Roman"/>
          <w:b/>
          <w:sz w:val="28"/>
          <w:szCs w:val="28"/>
        </w:rPr>
        <w:t xml:space="preserve">14. Порядок, размер и основания взимания государственной пошлины </w:t>
      </w: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или иной платы, взимаемой за предоставление 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highlight w:val="yellow"/>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14.1. Предоставление государственной услуги осуществляется бесплатно, государственная пошлина не взимается.</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18" w:name="Par179"/>
      <w:bookmarkEnd w:id="18"/>
      <w:r>
        <w:rPr>
          <w:rFonts w:ascii="Times New Roman" w:hAnsi="Times New Roman"/>
          <w:b/>
          <w:sz w:val="28"/>
          <w:szCs w:val="28"/>
        </w:rPr>
        <w:t>15.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b/>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15.1.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19" w:name="Par185"/>
      <w:bookmarkEnd w:id="19"/>
      <w:r>
        <w:rPr>
          <w:rFonts w:ascii="Times New Roman" w:hAnsi="Times New Roman"/>
          <w:b/>
          <w:sz w:val="28"/>
          <w:szCs w:val="28"/>
        </w:rPr>
        <w:t>16. Срок и порядок регистрации запроса заявителя о предоставлении 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16.1. Запрос о ходе предоставления государственной услуги регистрируется в день его поступления, в том числе в электронной форме на ЕПГУ и РПГУ.</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20" w:name="Par190"/>
      <w:bookmarkEnd w:id="20"/>
      <w:r>
        <w:rPr>
          <w:rFonts w:ascii="Times New Roman" w:hAnsi="Times New Roman"/>
          <w:b/>
          <w:sz w:val="28"/>
          <w:szCs w:val="28"/>
        </w:rPr>
        <w:lastRenderedPageBreak/>
        <w:t xml:space="preserve">17.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w:t>
      </w:r>
      <w:proofErr w:type="spellStart"/>
      <w:r>
        <w:rPr>
          <w:rFonts w:ascii="Times New Roman" w:hAnsi="Times New Roman"/>
          <w:b/>
          <w:sz w:val="28"/>
          <w:szCs w:val="28"/>
        </w:rPr>
        <w:t>мультимедийной</w:t>
      </w:r>
      <w:proofErr w:type="spellEnd"/>
      <w:r>
        <w:rPr>
          <w:rFonts w:ascii="Times New Roman" w:hAnsi="Times New Roman"/>
          <w:b/>
          <w:sz w:val="28"/>
          <w:szCs w:val="28"/>
        </w:rPr>
        <w:t xml:space="preserve"> информации о порядке предоставления 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17.1. Центральный вход в здание учреждения образования должен быть оборудован информационной табличкой (вывеской), содержащей информацию о вышеуказанном органе, месте нахождения, режиме работы.</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Помещения, в которых предоставляется государственная услуга, должны соответствовать санитарно-эпидемиологическим правилам и нормативам «Гигиенические требования к естественному, искусственному и совмещенному освещению жилых и общественных зданий. </w:t>
      </w:r>
      <w:proofErr w:type="spellStart"/>
      <w:r>
        <w:rPr>
          <w:rFonts w:ascii="Times New Roman" w:hAnsi="Times New Roman"/>
          <w:sz w:val="28"/>
          <w:szCs w:val="28"/>
        </w:rPr>
        <w:t>СанПиН</w:t>
      </w:r>
      <w:proofErr w:type="spellEnd"/>
      <w:r>
        <w:rPr>
          <w:rFonts w:ascii="Times New Roman" w:hAnsi="Times New Roman"/>
          <w:sz w:val="28"/>
          <w:szCs w:val="28"/>
        </w:rPr>
        <w:t xml:space="preserve"> 2.2.1/2.1.1.1278-03».</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17.2. Прием заявителей осуществляется в специально выделенных для предоставления государственной услуги помещениях и залах обслуживания (информационных залах) - местах предоставления 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17.3. Места для информирования, предназначенные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Pr>
          <w:rFonts w:ascii="Times New Roman" w:hAnsi="Times New Roman"/>
          <w:sz w:val="28"/>
          <w:szCs w:val="28"/>
        </w:rPr>
        <w:t>4</w:t>
      </w:r>
      <w:proofErr w:type="gramEnd"/>
      <w:r>
        <w:rPr>
          <w:rFonts w:ascii="Times New Roman" w:hAnsi="Times New Roman"/>
          <w:sz w:val="28"/>
          <w:szCs w:val="28"/>
        </w:rPr>
        <w:t xml:space="preserve">, в которых размещаются информационные листки). </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Места информирования, предназначенные для ознакомления посетителей с информационными материалами, оборудуются столами, стульями для возможности оформления документов.</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17.4. Места ожидания должны соответствовать комфортным условиям для заявителей и оптимальным условиям для работы специалистов.</w:t>
      </w:r>
    </w:p>
    <w:p w:rsidR="001E1DF1" w:rsidRDefault="001E1DF1" w:rsidP="001E1DF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Места ожидания на представление и оформление документов должны быть оборудованы стульями (кресельными секциями) и (или) скамьями (</w:t>
      </w:r>
      <w:proofErr w:type="spellStart"/>
      <w:r>
        <w:rPr>
          <w:rFonts w:ascii="Times New Roman" w:hAnsi="Times New Roman"/>
          <w:sz w:val="28"/>
          <w:szCs w:val="28"/>
        </w:rPr>
        <w:t>банкетками</w:t>
      </w:r>
      <w:proofErr w:type="spellEnd"/>
      <w:r>
        <w:rPr>
          <w:rFonts w:ascii="Times New Roman" w:hAnsi="Times New Roman"/>
          <w:sz w:val="28"/>
          <w:szCs w:val="28"/>
        </w:rPr>
        <w:t>), количество мест ожидания определяется исходя из фактической нагрузки и возможностей для их размещения в здании.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Помещение для непосредственного взаимодействия специалиста </w:t>
      </w:r>
      <w:r>
        <w:rPr>
          <w:rFonts w:ascii="Times New Roman" w:hAnsi="Times New Roman"/>
          <w:sz w:val="28"/>
          <w:szCs w:val="28"/>
          <w:u w:val="single"/>
        </w:rPr>
        <w:t>Отдела</w:t>
      </w:r>
      <w:r>
        <w:rPr>
          <w:rFonts w:ascii="Times New Roman" w:hAnsi="Times New Roman"/>
          <w:sz w:val="28"/>
          <w:szCs w:val="28"/>
        </w:rPr>
        <w:t>, ответственного за предоставление государственной услуги, с заявителем должно быть организовано в виде отдельного рабочего места для каждого ведущего прием специалиста.</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Кабинеты приема заявителей должны быть оборудованы информационными табличками (вывесками) с указанием:</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номера кабинета;</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фамилии, имени, отчества и должности специалиста, осуществляющего предоставление государственной услуги;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времени перерыва на обед, технического перерыва.</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21" w:name="Par208"/>
      <w:bookmarkEnd w:id="21"/>
      <w:r>
        <w:rPr>
          <w:rFonts w:ascii="Times New Roman" w:hAnsi="Times New Roman"/>
          <w:b/>
          <w:sz w:val="28"/>
          <w:szCs w:val="28"/>
        </w:rPr>
        <w:t xml:space="preserve">18. Показатели доступности и качества государственной услуги, в том числе </w:t>
      </w:r>
      <w:r>
        <w:rPr>
          <w:rFonts w:ascii="Times New Roman" w:hAnsi="Times New Roman"/>
          <w:b/>
          <w:sz w:val="28"/>
          <w:szCs w:val="28"/>
        </w:rPr>
        <w:lastRenderedPageBreak/>
        <w:t xml:space="preserve">количество взаимодействий заявителя с должностными лицами </w:t>
      </w: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при предоставлении 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18.1. Основными показателями доступности государственной услуги являются: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удовлетворенность заявителей качеством государственной услуги;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w:t>
      </w:r>
      <w:r>
        <w:rPr>
          <w:rFonts w:ascii="Times New Roman" w:hAnsi="Times New Roman"/>
          <w:sz w:val="28"/>
          <w:szCs w:val="28"/>
          <w:u w:val="single"/>
        </w:rPr>
        <w:t>Отдела</w:t>
      </w:r>
      <w:r>
        <w:rPr>
          <w:rFonts w:ascii="Times New Roman" w:hAnsi="Times New Roman"/>
          <w:sz w:val="28"/>
          <w:szCs w:val="28"/>
        </w:rPr>
        <w:t xml:space="preserve"> и учреждений образования;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соблюдение стандарта предоставления государственной услуги;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предоставление возможности подачи заявления о предоставлении государственной услуги и документов (содержащихся в них сведений), необходимых для предоставления государственной услуги, в электронной форме с использованием РПГУ и ЕПГУ;</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18.2. Показателями качества государственной услуги являются: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соблюдение сроков и последовательности исполнения административных процедур, предусмотренных настоящим Регламентом;</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обоснованность отказов в предоставлении государственной услуги;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отсутствие обоснованных жалоб на действия (бездействие) должностных лиц.</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Необходимое количество взаимодействий заявителя с должностными лицами учреждения образования и </w:t>
      </w:r>
      <w:r>
        <w:rPr>
          <w:rFonts w:ascii="Times New Roman" w:hAnsi="Times New Roman"/>
          <w:sz w:val="28"/>
          <w:szCs w:val="28"/>
          <w:u w:val="single"/>
        </w:rPr>
        <w:t>Отдела</w:t>
      </w:r>
      <w:r>
        <w:rPr>
          <w:rFonts w:ascii="Times New Roman" w:hAnsi="Times New Roman"/>
          <w:sz w:val="28"/>
          <w:szCs w:val="28"/>
        </w:rPr>
        <w:t xml:space="preserve"> при предоставлении государственной услуги – 2.</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1"/>
        <w:rPr>
          <w:rFonts w:ascii="Times New Roman" w:hAnsi="Times New Roman"/>
          <w:b/>
          <w:sz w:val="28"/>
          <w:szCs w:val="28"/>
        </w:rPr>
      </w:pPr>
      <w:bookmarkStart w:id="22" w:name="Par225"/>
      <w:bookmarkEnd w:id="22"/>
      <w:r>
        <w:rPr>
          <w:rFonts w:ascii="Times New Roman" w:hAnsi="Times New Roman"/>
          <w:b/>
          <w:sz w:val="28"/>
          <w:szCs w:val="28"/>
        </w:rPr>
        <w:t>Раздел III. СОСТАВ, ПОСЛЕДОВАТЕЛЬНОСТЬ И СРОКИ ВЫПОЛНЕНИЯ АДМИНИСТРАТИВНЫХ ПРОЦЕДУР ПРИ ПРЕДОСТАВЛЕНИИ ГОСУДАРСТВЕННОЙ УСЛУГИ, ТРЕБОВАНИЯ К ПОРЯДКУ ИХ ВЫПОЛНЕНИЯ</w:t>
      </w:r>
    </w:p>
    <w:p w:rsidR="001E1DF1" w:rsidRDefault="001E1DF1" w:rsidP="001E1DF1">
      <w:pPr>
        <w:widowControl w:val="0"/>
        <w:autoSpaceDE w:val="0"/>
        <w:autoSpaceDN w:val="0"/>
        <w:adjustRightInd w:val="0"/>
        <w:spacing w:after="0" w:line="240" w:lineRule="auto"/>
        <w:jc w:val="both"/>
        <w:rPr>
          <w:rFonts w:ascii="Times New Roman" w:hAnsi="Times New Roman"/>
          <w:b/>
          <w:sz w:val="28"/>
          <w:szCs w:val="28"/>
        </w:rPr>
      </w:pPr>
    </w:p>
    <w:p w:rsidR="001E1DF1" w:rsidRDefault="001E1DF1" w:rsidP="001E1DF1">
      <w:pPr>
        <w:widowControl w:val="0"/>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19. Исчерпывающий перечень административных процедур</w:t>
      </w:r>
    </w:p>
    <w:p w:rsidR="001E1DF1" w:rsidRDefault="001E1DF1" w:rsidP="001E1DF1">
      <w:pPr>
        <w:widowControl w:val="0"/>
        <w:autoSpaceDE w:val="0"/>
        <w:autoSpaceDN w:val="0"/>
        <w:adjustRightInd w:val="0"/>
        <w:spacing w:after="0" w:line="240" w:lineRule="auto"/>
        <w:ind w:firstLine="540"/>
        <w:jc w:val="center"/>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19.1. Предоставление государственной услуги включает в себя следующие административные процедуры:</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прием заявления и документов учреждением образования;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рассмотрение документов </w:t>
      </w:r>
      <w:r>
        <w:rPr>
          <w:rFonts w:ascii="Times New Roman" w:hAnsi="Times New Roman"/>
          <w:sz w:val="28"/>
          <w:szCs w:val="28"/>
          <w:u w:val="single"/>
        </w:rPr>
        <w:t>Отделом</w:t>
      </w:r>
      <w:r>
        <w:rPr>
          <w:rFonts w:ascii="Times New Roman" w:hAnsi="Times New Roman"/>
          <w:sz w:val="28"/>
          <w:szCs w:val="28"/>
        </w:rPr>
        <w:t>, получение необходимых документов, отсутствующих в учетном деле;</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принятие решения о назначении (отказе в назначении) компенсационной выплаты;</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подготовка приказа о назначении компенсационной выплаты и ее перечисление или уведомления об отказе в назначении компенсационной выплаты.</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19.2. Формирование и направление межведомственного запроса в органы (организации), участвующие в предоставлении государственной услуги: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основанием для начала административной процедуры  по формированию межведомственного запроса является непредставление заявителем документов, указанных в пункте 9.1.Регламента, в день регистрации обращения заявителя в </w:t>
      </w:r>
      <w:r>
        <w:rPr>
          <w:rFonts w:ascii="Times New Roman" w:hAnsi="Times New Roman"/>
          <w:sz w:val="28"/>
          <w:szCs w:val="28"/>
          <w:u w:val="single"/>
        </w:rPr>
        <w:t>Отдел</w:t>
      </w:r>
      <w:r>
        <w:rPr>
          <w:rFonts w:ascii="Times New Roman" w:hAnsi="Times New Roman"/>
          <w:sz w:val="28"/>
          <w:szCs w:val="28"/>
        </w:rPr>
        <w:t>.</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межведомственное взаимодействие включает в себя формирование и направление специалистом </w:t>
      </w:r>
      <w:r>
        <w:rPr>
          <w:rFonts w:ascii="Times New Roman" w:hAnsi="Times New Roman"/>
          <w:sz w:val="28"/>
          <w:szCs w:val="28"/>
          <w:u w:val="single"/>
        </w:rPr>
        <w:t>Отдела</w:t>
      </w:r>
      <w:r>
        <w:rPr>
          <w:rFonts w:ascii="Times New Roman" w:hAnsi="Times New Roman"/>
          <w:sz w:val="28"/>
          <w:szCs w:val="28"/>
        </w:rPr>
        <w:t xml:space="preserve"> запросов в уполномоченные органы, в </w:t>
      </w:r>
      <w:r>
        <w:rPr>
          <w:rFonts w:ascii="Times New Roman" w:hAnsi="Times New Roman"/>
          <w:sz w:val="28"/>
          <w:szCs w:val="28"/>
        </w:rPr>
        <w:lastRenderedPageBreak/>
        <w:t>распоряжении которых находятся сведения, необходимые для предоставления заявителю государственной услуги, если они не были предоставлены заявителем самостоятельно.</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межведомственное взаимодействие осуществляется с использованием средств почтовой, факсимильной связи, электронной почты.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срок подготовки и направления межведомственного запроса </w:t>
      </w:r>
      <w:r>
        <w:rPr>
          <w:rFonts w:ascii="Times New Roman" w:hAnsi="Times New Roman"/>
          <w:sz w:val="28"/>
          <w:szCs w:val="28"/>
          <w:u w:val="single"/>
        </w:rPr>
        <w:t>Отделом</w:t>
      </w:r>
      <w:r>
        <w:rPr>
          <w:rFonts w:ascii="Times New Roman" w:hAnsi="Times New Roman"/>
          <w:sz w:val="28"/>
          <w:szCs w:val="28"/>
        </w:rPr>
        <w:t xml:space="preserve"> в уполномоченные органы не должен превышать 1-ого рабочего дня с момента регистрации заявления заявителя в установленном порядке.</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уполномоченные органы представляют запрашиваемые документы в срок, не превышающий 5 рабочих дней с момента получения запроса.</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результатом административной процедуры является получение </w:t>
      </w:r>
      <w:r>
        <w:rPr>
          <w:rFonts w:ascii="Times New Roman" w:hAnsi="Times New Roman"/>
          <w:sz w:val="28"/>
          <w:szCs w:val="28"/>
          <w:u w:val="single"/>
        </w:rPr>
        <w:t>Отделом</w:t>
      </w:r>
      <w:r>
        <w:rPr>
          <w:rFonts w:ascii="Times New Roman" w:hAnsi="Times New Roman"/>
          <w:sz w:val="28"/>
          <w:szCs w:val="28"/>
        </w:rPr>
        <w:t xml:space="preserve"> документов, необходимых для предоставления государственной услуги, и формирование полного пакета документов заявителя.  </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19.3.</w:t>
      </w:r>
      <w:hyperlink r:id="rId19" w:anchor="Par836" w:history="1">
        <w:r>
          <w:rPr>
            <w:rStyle w:val="a3"/>
            <w:szCs w:val="28"/>
          </w:rPr>
          <w:t>Блок-схема</w:t>
        </w:r>
      </w:hyperlink>
      <w:r>
        <w:rPr>
          <w:rFonts w:ascii="Times New Roman" w:hAnsi="Times New Roman"/>
          <w:sz w:val="28"/>
          <w:szCs w:val="28"/>
        </w:rPr>
        <w:t xml:space="preserve"> предоставления государственной услуги приведена в приложении 3 к Регламенту.</w:t>
      </w:r>
    </w:p>
    <w:p w:rsidR="001E1DF1" w:rsidRDefault="001E1DF1" w:rsidP="001E1DF1">
      <w:pPr>
        <w:widowControl w:val="0"/>
        <w:autoSpaceDE w:val="0"/>
        <w:autoSpaceDN w:val="0"/>
        <w:adjustRightInd w:val="0"/>
        <w:spacing w:after="0" w:line="240" w:lineRule="auto"/>
        <w:jc w:val="both"/>
        <w:rPr>
          <w:rFonts w:ascii="Calibri" w:hAnsi="Calibri" w:cs="Calibri"/>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3" w:name="Par246"/>
      <w:bookmarkEnd w:id="23"/>
      <w:r>
        <w:rPr>
          <w:rFonts w:ascii="Times New Roman" w:hAnsi="Times New Roman"/>
          <w:b/>
          <w:sz w:val="28"/>
          <w:szCs w:val="28"/>
        </w:rPr>
        <w:t>20. Прием заявления и документов учреждением образования</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20.1. Основанием для начала административной процедуры является обращение заявителя в учреждение образования, которое посещает его ребенок (дети), с пакетом документов, указанных в пункте 9.1. Регламента.</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20.2. Специалист учреждения образования, уполномоченный по приему документов, уточняет предмет обращения, проверяет документ, удостоверяющий личность заявителя.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Максимальный срок выполнения действия составляет не более 10 минут.</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20.3. Специалист учреждения образования, уполномоченный по приему документов, проверяет комплектность и подлинность представленных заявителем документов. </w:t>
      </w:r>
    </w:p>
    <w:p w:rsidR="001E1DF1" w:rsidRDefault="001E1DF1" w:rsidP="001E1D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учреждения образования, уполномоченный по приему документов, обеспечивает изготовление копий документов, представленных заявителем, в момент принятия заявления. После изготовления копий документов подлинники возвращаются заявителю.</w:t>
      </w:r>
    </w:p>
    <w:p w:rsidR="001E1DF1" w:rsidRDefault="001E1DF1" w:rsidP="001E1DF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В случае представления заявителем копий документов специалист образовательной организации, уполномоченный по приему документов, сверяет их с подлинниками, заверяет своей подписью с указанием фамилии и инициалов и ставит на представленных документах дату приема.</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Максимальный срок выполнения действия составляет не более 15 минут.</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20.4. При установлении факта отсутствия необходимых документов, за исключением документов, необходимых для предоставления государственной услуги, подлежащих получению </w:t>
      </w:r>
      <w:r>
        <w:rPr>
          <w:rFonts w:ascii="Times New Roman" w:hAnsi="Times New Roman"/>
          <w:sz w:val="28"/>
          <w:szCs w:val="28"/>
          <w:u w:val="single"/>
        </w:rPr>
        <w:t>Отделом</w:t>
      </w:r>
      <w:r>
        <w:rPr>
          <w:rFonts w:ascii="Times New Roman" w:hAnsi="Times New Roman"/>
          <w:sz w:val="28"/>
          <w:szCs w:val="28"/>
        </w:rPr>
        <w:t xml:space="preserve"> посредством межведомственного взаимодействия, либо несоответствия представленных документов требованиям специалист, уполномоченный по приему документов, уведомляет заявителя о наличии препятствий для предоставления государственной услуги, объясняет содержание выявленных недостатков в представленных документах и возвращает документы заявителю.</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Специалист обязан разъяснить причины, в связи с которыми возникли </w:t>
      </w:r>
      <w:r>
        <w:rPr>
          <w:rFonts w:ascii="Times New Roman" w:hAnsi="Times New Roman"/>
          <w:sz w:val="28"/>
          <w:szCs w:val="28"/>
        </w:rPr>
        <w:lastRenderedPageBreak/>
        <w:t>препятствия в приеме документов, и обозначить меры по устранению названных причин.</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Максимальный срок выполнения действия составляет не более 10 минут.</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20.5.Специалист учреждения образования, уполномоченный по приему документов, формирует учетное дело заявителя, оформляет уведомление о принятии документов в 2 экземплярах, в которой указывается перечень принятых документов в соответствии с пунктом 9.1.</w:t>
      </w:r>
      <w:proofErr w:type="gramEnd"/>
      <w:r>
        <w:rPr>
          <w:rFonts w:ascii="Times New Roman" w:hAnsi="Times New Roman"/>
          <w:sz w:val="28"/>
          <w:szCs w:val="28"/>
        </w:rPr>
        <w:t xml:space="preserve"> Регламента, первый экземпляр уведомления передает заявителю, а второй экземпляр помещает в учетное дело заявителя.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Максимальный срок выполнения действия составляет не более 30 минут.</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Критерием принятия решения является соответствие заявления установленной форме, а также соответствие представленных документов требованиям пункта 9.1. Регламента.</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Способ фиксации результата выполнения административной процедуры - внесение данных в информационную базу данных.</w:t>
      </w:r>
    </w:p>
    <w:p w:rsidR="001E1DF1" w:rsidRDefault="001E1DF1" w:rsidP="001E1DF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Заявления родителей (законных представителей) о получении компенсационной выплаты с приложенными к нему копиями документов представляются учреждениями образования в </w:t>
      </w:r>
      <w:r>
        <w:rPr>
          <w:rFonts w:ascii="Times New Roman" w:hAnsi="Times New Roman"/>
          <w:sz w:val="28"/>
          <w:szCs w:val="28"/>
          <w:u w:val="single"/>
        </w:rPr>
        <w:t>Отдел</w:t>
      </w:r>
      <w:r>
        <w:rPr>
          <w:rFonts w:ascii="Times New Roman" w:hAnsi="Times New Roman"/>
          <w:sz w:val="28"/>
          <w:szCs w:val="28"/>
        </w:rPr>
        <w:t>.</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21. Рассмотрение документов Отделом, получение необходимых документов, отсутствующих в учетном деле</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21.1. Специалист </w:t>
      </w:r>
      <w:r>
        <w:rPr>
          <w:rFonts w:ascii="Times New Roman" w:hAnsi="Times New Roman"/>
          <w:sz w:val="28"/>
          <w:szCs w:val="28"/>
          <w:u w:val="single"/>
        </w:rPr>
        <w:t>Отдела</w:t>
      </w:r>
      <w:r>
        <w:rPr>
          <w:rFonts w:ascii="Times New Roman" w:hAnsi="Times New Roman"/>
          <w:sz w:val="28"/>
          <w:szCs w:val="28"/>
        </w:rPr>
        <w:t>, ответственный за предоставление государственной услуги, устанавливает наличие документов, предусмотренных абзацем вторым пункта 9.1. Регламента.</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отсутствия документов, предусмотренных абзацем третьим пункта 9.1. Регламента, специалист </w:t>
      </w:r>
      <w:r>
        <w:rPr>
          <w:rFonts w:ascii="Times New Roman" w:hAnsi="Times New Roman"/>
          <w:sz w:val="28"/>
          <w:szCs w:val="28"/>
          <w:u w:val="single"/>
        </w:rPr>
        <w:t>Отдела</w:t>
      </w:r>
      <w:r>
        <w:rPr>
          <w:rFonts w:ascii="Times New Roman" w:hAnsi="Times New Roman"/>
          <w:sz w:val="28"/>
          <w:szCs w:val="28"/>
        </w:rPr>
        <w:t>, ответственный за предоставление государственной услуги, принимает решение о получении отсутствующих документов посредством межведомственного взаимодействия.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 xml:space="preserve">22. Принятие решения о назначении </w:t>
      </w:r>
      <w:proofErr w:type="gramStart"/>
      <w:r>
        <w:rPr>
          <w:rFonts w:ascii="Times New Roman" w:hAnsi="Times New Roman"/>
          <w:b/>
          <w:sz w:val="28"/>
          <w:szCs w:val="28"/>
        </w:rPr>
        <w:t>компенсационной</w:t>
      </w:r>
      <w:proofErr w:type="gramEnd"/>
    </w:p>
    <w:p w:rsidR="001E1DF1" w:rsidRDefault="001E1DF1" w:rsidP="001E1DF1">
      <w:pPr>
        <w:widowControl w:val="0"/>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выплаты за присмотр и уход за детьми в муниципальных образовательных учреждениях, реализующих образовательную программу дошкольного образования или об отказе в назначении компенсационной выплаты за присмотр и уход за детьми в муниципальных образовательных учреждениях, реализующих образовательную программу дошкольного образования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22.1. Основанием для начала административной процедуры является сформированное личное дело заявителя.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22.2. Решение о предоставлении государственной услуги принимается начальником </w:t>
      </w:r>
      <w:r>
        <w:rPr>
          <w:rFonts w:ascii="Times New Roman" w:hAnsi="Times New Roman"/>
          <w:sz w:val="28"/>
          <w:szCs w:val="28"/>
          <w:u w:val="single"/>
        </w:rPr>
        <w:t>Отдела</w:t>
      </w:r>
      <w:r>
        <w:rPr>
          <w:rFonts w:ascii="Times New Roman" w:hAnsi="Times New Roman"/>
          <w:sz w:val="28"/>
          <w:szCs w:val="28"/>
        </w:rPr>
        <w:t xml:space="preserve"> не позднее 10 дней со дня регистрации заявления заинтересованного лица.</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22.3. В случае принятия решения о назначении компенсационной выплаты за присмотр и уход за детьми в </w:t>
      </w:r>
      <w:proofErr w:type="gramStart"/>
      <w:r>
        <w:rPr>
          <w:rFonts w:ascii="Times New Roman" w:hAnsi="Times New Roman"/>
          <w:sz w:val="28"/>
          <w:szCs w:val="28"/>
        </w:rPr>
        <w:t>муниципальных образовательных учреждениях, реализующих образовательную программу дошкольного образования личное дело передается</w:t>
      </w:r>
      <w:proofErr w:type="gramEnd"/>
      <w:r>
        <w:rPr>
          <w:rFonts w:ascii="Times New Roman" w:hAnsi="Times New Roman"/>
          <w:sz w:val="28"/>
          <w:szCs w:val="28"/>
        </w:rPr>
        <w:t xml:space="preserve"> специалисту Отдела для формирования выплатных документов в автоматизированном режиме и организации перечисления денежных средств заявителю.</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22.4. В случае принятия решения об отказе в назначении компенсационных </w:t>
      </w:r>
      <w:r>
        <w:rPr>
          <w:rFonts w:ascii="Times New Roman" w:hAnsi="Times New Roman"/>
          <w:sz w:val="28"/>
          <w:szCs w:val="28"/>
        </w:rPr>
        <w:lastRenderedPageBreak/>
        <w:t xml:space="preserve">выплат за присмотр и уход за детьми в муниципальных образовательных учреждениях, реализующих образовательную программу дошкольного образования при наличии оснований, личное дело передается специалисту </w:t>
      </w:r>
      <w:r>
        <w:rPr>
          <w:rFonts w:ascii="Times New Roman" w:hAnsi="Times New Roman"/>
          <w:sz w:val="28"/>
          <w:szCs w:val="28"/>
          <w:u w:val="single"/>
        </w:rPr>
        <w:t>Отдела</w:t>
      </w:r>
      <w:r>
        <w:rPr>
          <w:rFonts w:ascii="Times New Roman" w:hAnsi="Times New Roman"/>
          <w:sz w:val="28"/>
          <w:szCs w:val="28"/>
        </w:rPr>
        <w:t xml:space="preserve"> для уведомления заявителя об отказе в предоставлении государственной услуги.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22.5. Решение о назначении компенсационных выплат за присмотр и уход за детьми в муниципальных образовательных учреждениях, реализующих образовательную программу дошкольного образования или об отказе в назначении компенсационной выплаты за присмотр и уход за детьми в муниципальных образовательных учреждениях, реализующих образовательную программу дошкольного образования (приказ по </w:t>
      </w:r>
      <w:r>
        <w:rPr>
          <w:rFonts w:ascii="Times New Roman" w:hAnsi="Times New Roman"/>
          <w:sz w:val="28"/>
          <w:szCs w:val="28"/>
          <w:u w:val="single"/>
        </w:rPr>
        <w:t>Отделу</w:t>
      </w:r>
      <w:r>
        <w:rPr>
          <w:rFonts w:ascii="Times New Roman" w:hAnsi="Times New Roman"/>
          <w:sz w:val="28"/>
          <w:szCs w:val="28"/>
        </w:rPr>
        <w:t>) приобщается к личному делу заявителя.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22.6. Личное дело заявителя сдается на хранение в </w:t>
      </w:r>
      <w:r>
        <w:rPr>
          <w:rFonts w:ascii="Times New Roman" w:hAnsi="Times New Roman"/>
          <w:sz w:val="28"/>
          <w:szCs w:val="28"/>
          <w:u w:val="single"/>
        </w:rPr>
        <w:t>Отдел</w:t>
      </w:r>
      <w:r>
        <w:rPr>
          <w:rFonts w:ascii="Times New Roman" w:hAnsi="Times New Roman"/>
          <w:sz w:val="28"/>
          <w:szCs w:val="28"/>
        </w:rPr>
        <w:t>.</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22.7. Время выполнения административной процедуры не должно превышать 1 (один) день.</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22.8. Результат административной процедуры: принятие решения о назначении (отказе в назначении) компенсационной выплаты за присмотр и уход за детьми в муниципальных образовательных учреждениях, реализующих образовательную программу дошкольного образования. </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22. Особенности предоставления государственной услуги в электронной форме</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22.1. Информация о порядке предоставления услуги размещается на РПГУ и ЕПГУ. Для получения   услуги в электронном виде необходимо заполнить интерактивную форму заявления на ЕПГУ предварительно зарегистрировавшись на портале. </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22.2. Информирование о ходе и результате предоставления государственной услуги передается в личный кабинет заявителя. Для просмотра сведений о ходе и результате предоставления государственной услуги через портал заявителю необходимо:</w:t>
      </w:r>
    </w:p>
    <w:p w:rsidR="001E1DF1" w:rsidRDefault="001E1DF1" w:rsidP="001E1DF1">
      <w:pPr>
        <w:widowControl w:val="0"/>
        <w:autoSpaceDE w:val="0"/>
        <w:autoSpaceDN w:val="0"/>
        <w:adjustRightInd w:val="0"/>
        <w:spacing w:after="0" w:line="240" w:lineRule="auto"/>
        <w:ind w:left="54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авторизироваться</w:t>
      </w:r>
      <w:proofErr w:type="spellEnd"/>
      <w:r>
        <w:rPr>
          <w:rFonts w:ascii="Times New Roman" w:hAnsi="Times New Roman"/>
          <w:sz w:val="28"/>
          <w:szCs w:val="28"/>
        </w:rPr>
        <w:t xml:space="preserve"> на портале (войти в личный кабинет);</w:t>
      </w:r>
    </w:p>
    <w:p w:rsidR="001E1DF1" w:rsidRDefault="001E1DF1" w:rsidP="001E1DF1">
      <w:pPr>
        <w:widowControl w:val="0"/>
        <w:autoSpaceDE w:val="0"/>
        <w:autoSpaceDN w:val="0"/>
        <w:adjustRightInd w:val="0"/>
        <w:spacing w:after="0" w:line="240" w:lineRule="auto"/>
        <w:ind w:left="540"/>
        <w:jc w:val="both"/>
        <w:rPr>
          <w:rFonts w:ascii="Times New Roman" w:hAnsi="Times New Roman"/>
          <w:sz w:val="28"/>
          <w:szCs w:val="28"/>
        </w:rPr>
      </w:pPr>
      <w:r>
        <w:rPr>
          <w:rFonts w:ascii="Times New Roman" w:hAnsi="Times New Roman"/>
          <w:sz w:val="28"/>
          <w:szCs w:val="28"/>
        </w:rPr>
        <w:t>– найти в личном кабинете заявку;</w:t>
      </w:r>
    </w:p>
    <w:p w:rsidR="001E1DF1" w:rsidRDefault="001E1DF1" w:rsidP="001E1DF1">
      <w:pPr>
        <w:widowControl w:val="0"/>
        <w:autoSpaceDE w:val="0"/>
        <w:autoSpaceDN w:val="0"/>
        <w:adjustRightInd w:val="0"/>
        <w:spacing w:after="0" w:line="240" w:lineRule="auto"/>
        <w:ind w:left="540"/>
        <w:jc w:val="both"/>
        <w:rPr>
          <w:rFonts w:ascii="Times New Roman" w:hAnsi="Times New Roman"/>
          <w:sz w:val="28"/>
          <w:szCs w:val="28"/>
        </w:rPr>
      </w:pPr>
      <w:r>
        <w:rPr>
          <w:rFonts w:ascii="Times New Roman" w:hAnsi="Times New Roman"/>
          <w:sz w:val="28"/>
          <w:szCs w:val="28"/>
        </w:rPr>
        <w:t>– просмотреть информацию о ходе (результате) предоставления 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rPr>
          <w:rFonts w:ascii="Times New Roman" w:hAnsi="Times New Roman"/>
          <w:b/>
          <w:sz w:val="28"/>
          <w:szCs w:val="28"/>
        </w:rPr>
      </w:pPr>
      <w:bookmarkStart w:id="24" w:name="Par271"/>
      <w:bookmarkEnd w:id="24"/>
      <w:r>
        <w:rPr>
          <w:rFonts w:ascii="Times New Roman" w:hAnsi="Times New Roman"/>
          <w:b/>
          <w:sz w:val="28"/>
          <w:szCs w:val="28"/>
        </w:rPr>
        <w:t xml:space="preserve">23. Подготовка приказа о назначении компенсационной выплаты и ее перечисление или уведомления об отказе в назначении </w:t>
      </w:r>
    </w:p>
    <w:p w:rsidR="001E1DF1" w:rsidRDefault="001E1DF1" w:rsidP="001E1DF1">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компенсационной выплаты</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23.1. Специалист </w:t>
      </w:r>
      <w:r>
        <w:rPr>
          <w:rFonts w:ascii="Times New Roman" w:hAnsi="Times New Roman"/>
          <w:sz w:val="28"/>
          <w:szCs w:val="28"/>
          <w:u w:val="single"/>
        </w:rPr>
        <w:t>Отдела</w:t>
      </w:r>
      <w:r>
        <w:rPr>
          <w:rFonts w:ascii="Times New Roman" w:hAnsi="Times New Roman"/>
          <w:sz w:val="28"/>
          <w:szCs w:val="28"/>
        </w:rPr>
        <w:t>, ответственный за предоставление государственной услуги, проверяет учетное дело, готовит проект приказа о назначении компенсационной выплаты либо уведомление об отказе в назначении компенсационной выплаты согласно приложению 4 к Регламенту.</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Проект приказа о назначении компенсационной выплаты либо уведомление об отказе в назначении компенсационной выплаты согласно приложению 4 к Регламенту специалист </w:t>
      </w:r>
      <w:r>
        <w:rPr>
          <w:rFonts w:ascii="Times New Roman" w:hAnsi="Times New Roman"/>
          <w:sz w:val="28"/>
          <w:szCs w:val="28"/>
          <w:u w:val="single"/>
        </w:rPr>
        <w:t>Отдела</w:t>
      </w:r>
      <w:r>
        <w:rPr>
          <w:rFonts w:ascii="Times New Roman" w:hAnsi="Times New Roman"/>
          <w:sz w:val="28"/>
          <w:szCs w:val="28"/>
        </w:rPr>
        <w:t xml:space="preserve"> передает руководителю </w:t>
      </w:r>
      <w:r>
        <w:rPr>
          <w:rFonts w:ascii="Times New Roman" w:hAnsi="Times New Roman"/>
          <w:sz w:val="28"/>
          <w:szCs w:val="28"/>
          <w:u w:val="single"/>
        </w:rPr>
        <w:t>Отдела</w:t>
      </w:r>
      <w:r>
        <w:rPr>
          <w:rFonts w:ascii="Times New Roman" w:hAnsi="Times New Roman"/>
          <w:sz w:val="28"/>
          <w:szCs w:val="28"/>
        </w:rPr>
        <w:t>.</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Максимальный срок выполнения действия – 1 рабочий день.</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23.2. Руководитель </w:t>
      </w:r>
      <w:r>
        <w:rPr>
          <w:rFonts w:ascii="Times New Roman" w:hAnsi="Times New Roman"/>
          <w:sz w:val="28"/>
          <w:szCs w:val="28"/>
          <w:u w:val="single"/>
        </w:rPr>
        <w:t>Отдела</w:t>
      </w:r>
      <w:r>
        <w:rPr>
          <w:rFonts w:ascii="Times New Roman" w:hAnsi="Times New Roman"/>
          <w:sz w:val="28"/>
          <w:szCs w:val="28"/>
        </w:rPr>
        <w:t xml:space="preserve"> подписывает приказ о назначении компенсационной выплаты либо уведомление об отказе в назначении компенсационной выплаты согласно приложению 4 к Регламенту и возвращает специалисту, ответственному за </w:t>
      </w:r>
      <w:r>
        <w:rPr>
          <w:rFonts w:ascii="Times New Roman" w:hAnsi="Times New Roman"/>
          <w:sz w:val="28"/>
          <w:szCs w:val="28"/>
        </w:rPr>
        <w:lastRenderedPageBreak/>
        <w:t>предоставление государственной услуги.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Компенсационная выплата назначается с месяца обращения за ее назначением и выплачивается до 1 сентября.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Максимальный срок исполнения процедуры составляет 1 рабочий день.</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23.3. Специалист, ответственный за предоставление государственной услуги, на основании принятого решения о назначении компенсационной выплаты вводит данные о заявителе и приказе в информационную базу данных.</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Максимальный срок выполнения действия составляет не более 30 минут.</w:t>
      </w:r>
    </w:p>
    <w:p w:rsidR="001E1DF1" w:rsidRDefault="001E1DF1" w:rsidP="001E1D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23.4. </w:t>
      </w:r>
      <w:proofErr w:type="gramStart"/>
      <w:r>
        <w:rPr>
          <w:rFonts w:ascii="Times New Roman" w:hAnsi="Times New Roman" w:cs="Times New Roman"/>
          <w:color w:val="000000"/>
          <w:sz w:val="28"/>
          <w:szCs w:val="28"/>
        </w:rPr>
        <w:t>Компенсационная выплата перечисляется ежемесячно</w:t>
      </w:r>
      <w:r>
        <w:rPr>
          <w:rFonts w:ascii="Times New Roman" w:hAnsi="Times New Roman" w:cs="Times New Roman"/>
          <w:sz w:val="28"/>
          <w:szCs w:val="28"/>
        </w:rPr>
        <w:t xml:space="preserve"> в срок до 5 числа каждого месяца на лицевой счет заявителя, открытый в кредитном учреждении, или в отделение почтовой связи по выбору заявителя</w:t>
      </w:r>
      <w:r>
        <w:rPr>
          <w:rFonts w:ascii="Times New Roman" w:hAnsi="Times New Roman" w:cs="Times New Roman"/>
          <w:color w:val="000000"/>
          <w:sz w:val="28"/>
          <w:szCs w:val="28"/>
        </w:rPr>
        <w:t>, на основании данных о фактическом поступлении платы за присмотр и уход за детьми на лицевой счет ребенка в учреждении образования, по состоянию на 25 число текущего месяца.</w:t>
      </w:r>
      <w:proofErr w:type="gramEnd"/>
    </w:p>
    <w:p w:rsidR="001E1DF1" w:rsidRDefault="001E1DF1" w:rsidP="001E1DF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 xml:space="preserve">23.5. </w:t>
      </w:r>
      <w:r>
        <w:rPr>
          <w:rFonts w:ascii="Times New Roman" w:hAnsi="Times New Roman"/>
          <w:color w:val="000000"/>
          <w:sz w:val="28"/>
          <w:szCs w:val="28"/>
        </w:rPr>
        <w:t xml:space="preserve">Прекращение компенсационной выплаты наступает с момента выбытия ребенка из учреждения образования или в случае </w:t>
      </w:r>
      <w:proofErr w:type="spellStart"/>
      <w:r>
        <w:rPr>
          <w:rFonts w:ascii="Times New Roman" w:hAnsi="Times New Roman"/>
          <w:color w:val="000000"/>
          <w:sz w:val="28"/>
          <w:szCs w:val="28"/>
        </w:rPr>
        <w:t>непоступления</w:t>
      </w:r>
      <w:proofErr w:type="spellEnd"/>
      <w:r>
        <w:rPr>
          <w:rFonts w:ascii="Times New Roman" w:hAnsi="Times New Roman"/>
          <w:color w:val="000000"/>
          <w:sz w:val="28"/>
          <w:szCs w:val="28"/>
        </w:rPr>
        <w:t xml:space="preserve"> платы за присмотр и уход за детьми в учреждение образования.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23.6. Критерием принятия приказа о назначении </w:t>
      </w:r>
      <w:r>
        <w:rPr>
          <w:rFonts w:ascii="Times New Roman" w:hAnsi="Times New Roman"/>
          <w:color w:val="000000"/>
          <w:sz w:val="28"/>
          <w:szCs w:val="28"/>
        </w:rPr>
        <w:t xml:space="preserve">компенсационной </w:t>
      </w:r>
      <w:r>
        <w:rPr>
          <w:rFonts w:ascii="Times New Roman" w:hAnsi="Times New Roman"/>
          <w:sz w:val="28"/>
          <w:szCs w:val="28"/>
        </w:rPr>
        <w:t>выплаты является отсутствие основания для отказа в предоставлении государственной услуги.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Критерием принятия уведомления об отказе в назначении компенсационной выплаты является представление заявителем документов, содержащих недостоверные сведения, либо отсутствие оснований, дающих право на назначение выплаты.</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23.7. Результатом административной процедуры является подписание руководителем </w:t>
      </w:r>
      <w:r>
        <w:rPr>
          <w:rFonts w:ascii="Times New Roman" w:hAnsi="Times New Roman"/>
          <w:sz w:val="28"/>
          <w:szCs w:val="28"/>
          <w:u w:val="single"/>
        </w:rPr>
        <w:t>Отдела</w:t>
      </w:r>
      <w:r>
        <w:rPr>
          <w:rFonts w:ascii="Times New Roman" w:hAnsi="Times New Roman"/>
          <w:sz w:val="28"/>
          <w:szCs w:val="28"/>
        </w:rPr>
        <w:t xml:space="preserve"> приказа о назначении компенсационной выплаты либо уведомления об отказе в назначении компенсационной выплаты.</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23.8. Приостановление предоставления государственной услуги возникает в случае нарушения заявителем пункта 8.2 Регламента.</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25" w:name="Par295"/>
      <w:bookmarkEnd w:id="25"/>
      <w:r>
        <w:rPr>
          <w:rFonts w:ascii="Times New Roman" w:hAnsi="Times New Roman"/>
          <w:b/>
          <w:sz w:val="28"/>
          <w:szCs w:val="28"/>
        </w:rPr>
        <w:t>24. Направление уведомления заявителю</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24.1. Специалист, ответственный за предоставление государственной услуги, направляет заявителю уведомление об отказе в назначении </w:t>
      </w:r>
      <w:r>
        <w:rPr>
          <w:rFonts w:ascii="Times New Roman" w:hAnsi="Times New Roman"/>
          <w:color w:val="000000"/>
          <w:sz w:val="28"/>
          <w:szCs w:val="28"/>
        </w:rPr>
        <w:t xml:space="preserve">компенсационной </w:t>
      </w:r>
      <w:r>
        <w:rPr>
          <w:rFonts w:ascii="Times New Roman" w:hAnsi="Times New Roman"/>
          <w:sz w:val="28"/>
          <w:szCs w:val="28"/>
        </w:rPr>
        <w:t>выплаты по почте, на его электронный адрес.</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Максимальный срок исполнения процедуры составляет 2 рабочих дня.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24.2. В случае обращения за услугой в электронной форме уведомление о принятом </w:t>
      </w:r>
      <w:proofErr w:type="gramStart"/>
      <w:r>
        <w:rPr>
          <w:rFonts w:ascii="Times New Roman" w:hAnsi="Times New Roman"/>
          <w:sz w:val="28"/>
          <w:szCs w:val="28"/>
        </w:rPr>
        <w:t>решении</w:t>
      </w:r>
      <w:proofErr w:type="gramEnd"/>
      <w:r>
        <w:rPr>
          <w:rFonts w:ascii="Times New Roman" w:hAnsi="Times New Roman"/>
          <w:sz w:val="28"/>
          <w:szCs w:val="28"/>
        </w:rPr>
        <w:t xml:space="preserve"> о назначении компенсационной выплаты  или отказе отправляется в личный кабинет заявителя на ЕПГУ, РПГУ.</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1"/>
        <w:rPr>
          <w:rFonts w:ascii="Times New Roman" w:hAnsi="Times New Roman"/>
          <w:b/>
          <w:sz w:val="28"/>
          <w:szCs w:val="28"/>
        </w:rPr>
      </w:pPr>
      <w:bookmarkStart w:id="26" w:name="Par302"/>
      <w:bookmarkEnd w:id="26"/>
      <w:r>
        <w:rPr>
          <w:rFonts w:ascii="Times New Roman" w:hAnsi="Times New Roman"/>
          <w:b/>
          <w:sz w:val="28"/>
          <w:szCs w:val="28"/>
        </w:rPr>
        <w:t xml:space="preserve">Раздел IV.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ПРЕДОСТАВЛЕНИЕМ 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b/>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27" w:name="Par309"/>
      <w:bookmarkEnd w:id="27"/>
      <w:r>
        <w:rPr>
          <w:rFonts w:ascii="Times New Roman" w:hAnsi="Times New Roman"/>
          <w:b/>
          <w:sz w:val="28"/>
          <w:szCs w:val="28"/>
        </w:rPr>
        <w:t xml:space="preserve">25. Порядок осуществления текущего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w:t>
      </w: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принятием ими решений</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25.1. Текущий контроль осуществляется начальником отдела экономики и финансов и руководителем </w:t>
      </w:r>
      <w:r>
        <w:rPr>
          <w:rFonts w:ascii="Times New Roman" w:hAnsi="Times New Roman"/>
          <w:sz w:val="28"/>
          <w:szCs w:val="28"/>
          <w:u w:val="single"/>
        </w:rPr>
        <w:t>Отдела</w:t>
      </w:r>
      <w:r>
        <w:rPr>
          <w:rFonts w:ascii="Times New Roman" w:hAnsi="Times New Roman"/>
          <w:sz w:val="28"/>
          <w:szCs w:val="28"/>
        </w:rPr>
        <w:t xml:space="preserve"> путем проведения плановых и внеплановых проверок соблюдения и исполнения Регламента.</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28" w:name="Par317"/>
      <w:bookmarkEnd w:id="28"/>
      <w:r>
        <w:rPr>
          <w:rFonts w:ascii="Times New Roman" w:hAnsi="Times New Roman"/>
          <w:b/>
          <w:sz w:val="28"/>
          <w:szCs w:val="28"/>
        </w:rPr>
        <w:t xml:space="preserve">26.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полнотой и качеством предоставления 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26.1. Контроль полноты и качества предоставления государственной услуги осуществляется на основании приказов руководителя </w:t>
      </w:r>
      <w:r>
        <w:rPr>
          <w:rFonts w:ascii="Times New Roman" w:hAnsi="Times New Roman"/>
          <w:sz w:val="28"/>
          <w:szCs w:val="28"/>
          <w:u w:val="single"/>
        </w:rPr>
        <w:t>Отдела</w:t>
      </w:r>
      <w:r>
        <w:rPr>
          <w:rFonts w:ascii="Times New Roman" w:hAnsi="Times New Roman"/>
          <w:sz w:val="28"/>
          <w:szCs w:val="28"/>
        </w:rPr>
        <w:t>, включая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специалистов.</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26.2. Проведение проверок может носить плановый характер (осуществляться на основании годовых планов работы) и внеплановый характер (по конкретному обращению).</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26.3. Результаты проведения проверок оформляются в виде акта, в котором отмечаются выявленные недостатки и предложения по их устранению.</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29" w:name="Par327"/>
      <w:bookmarkEnd w:id="29"/>
      <w:r>
        <w:rPr>
          <w:rFonts w:ascii="Times New Roman" w:hAnsi="Times New Roman"/>
          <w:b/>
          <w:sz w:val="28"/>
          <w:szCs w:val="28"/>
        </w:rPr>
        <w:t xml:space="preserve">27. Ответственность должностных лиц за решения и действия (бездействие), принимаемые (осуществляемые) ими в ходе </w:t>
      </w: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предоставления 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27.1.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 и законодательством Липецкой области о муниципальной службе.</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30" w:name="Par333"/>
      <w:bookmarkEnd w:id="30"/>
      <w:r>
        <w:rPr>
          <w:rFonts w:ascii="Times New Roman" w:hAnsi="Times New Roman"/>
          <w:b/>
          <w:sz w:val="28"/>
          <w:szCs w:val="28"/>
        </w:rPr>
        <w:t xml:space="preserve">28. Положения, характеризующие требования к порядку и формам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предоставлением государственной услуги, в том числе </w:t>
      </w: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со стороны граждан, их объединений и организаций</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28.1. Граждане, их объединения и организации имеют право на любые предусмотренные действующим законодательством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деятельностью учреждений образования и </w:t>
      </w:r>
      <w:r>
        <w:rPr>
          <w:rFonts w:ascii="Times New Roman" w:hAnsi="Times New Roman"/>
          <w:sz w:val="28"/>
          <w:szCs w:val="28"/>
          <w:u w:val="single"/>
        </w:rPr>
        <w:t>Отделом</w:t>
      </w:r>
      <w:r>
        <w:rPr>
          <w:rFonts w:ascii="Times New Roman" w:hAnsi="Times New Roman"/>
          <w:sz w:val="28"/>
          <w:szCs w:val="28"/>
        </w:rPr>
        <w:t xml:space="preserve"> при предоставлении 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1"/>
        <w:rPr>
          <w:rFonts w:ascii="Times New Roman" w:hAnsi="Times New Roman"/>
          <w:b/>
          <w:sz w:val="28"/>
          <w:szCs w:val="28"/>
        </w:rPr>
      </w:pPr>
      <w:bookmarkStart w:id="31" w:name="Par339"/>
      <w:bookmarkEnd w:id="31"/>
      <w:r>
        <w:rPr>
          <w:rFonts w:ascii="Times New Roman" w:hAnsi="Times New Roman"/>
          <w:b/>
          <w:sz w:val="28"/>
          <w:szCs w:val="28"/>
        </w:rPr>
        <w:t>Раздел V. ДОСУДЕБНЫЙ (ВНЕСУДЕБНЫЙ) ПОРЯДОК ОБЖАЛОВАНИЯ РЕШЕНИЙ И ДЕЙСТВИЙ (БЕЗДЕЙСТВИЯ) ОРГАНА, ПРЕДОСТАВЛЯЮЩЕГО УСЛУГУ, А ТАКЖЕ ДОЛЖНОСТНЫХ ЛИЦ</w:t>
      </w:r>
    </w:p>
    <w:p w:rsidR="001E1DF1" w:rsidRDefault="001E1DF1" w:rsidP="001E1DF1">
      <w:pPr>
        <w:widowControl w:val="0"/>
        <w:autoSpaceDE w:val="0"/>
        <w:autoSpaceDN w:val="0"/>
        <w:adjustRightInd w:val="0"/>
        <w:spacing w:after="0" w:line="240" w:lineRule="auto"/>
        <w:jc w:val="both"/>
        <w:rPr>
          <w:rFonts w:ascii="Times New Roman" w:hAnsi="Times New Roman"/>
          <w:b/>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32" w:name="Par343"/>
      <w:bookmarkEnd w:id="32"/>
      <w:r>
        <w:rPr>
          <w:rFonts w:ascii="Times New Roman" w:hAnsi="Times New Roman"/>
          <w:b/>
          <w:sz w:val="28"/>
          <w:szCs w:val="28"/>
        </w:rPr>
        <w:t xml:space="preserve">29. Информация для заявителя о его праве на </w:t>
      </w:r>
      <w:proofErr w:type="gramStart"/>
      <w:r>
        <w:rPr>
          <w:rFonts w:ascii="Times New Roman" w:hAnsi="Times New Roman"/>
          <w:b/>
          <w:sz w:val="28"/>
          <w:szCs w:val="28"/>
        </w:rPr>
        <w:t>досудебное</w:t>
      </w:r>
      <w:proofErr w:type="gramEnd"/>
      <w:r>
        <w:rPr>
          <w:rFonts w:ascii="Times New Roman" w:hAnsi="Times New Roman"/>
          <w:b/>
          <w:sz w:val="28"/>
          <w:szCs w:val="28"/>
        </w:rPr>
        <w:t xml:space="preserve"> </w:t>
      </w: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(внесудебное) обжалование действий (бездействия) и решений, </w:t>
      </w: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proofErr w:type="gramStart"/>
      <w:r>
        <w:rPr>
          <w:rFonts w:ascii="Times New Roman" w:hAnsi="Times New Roman"/>
          <w:b/>
          <w:sz w:val="28"/>
          <w:szCs w:val="28"/>
        </w:rPr>
        <w:t>принятых</w:t>
      </w:r>
      <w:proofErr w:type="gramEnd"/>
      <w:r>
        <w:rPr>
          <w:rFonts w:ascii="Times New Roman" w:hAnsi="Times New Roman"/>
          <w:b/>
          <w:sz w:val="28"/>
          <w:szCs w:val="28"/>
        </w:rPr>
        <w:t xml:space="preserve"> (осуществляемых) в ходе предоставления </w:t>
      </w: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государственной услуги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29.1. Заявитель может обжаловать решения и действия (бездействие) должностного лица учреждения образования и (или) </w:t>
      </w:r>
      <w:r>
        <w:rPr>
          <w:rFonts w:ascii="Times New Roman" w:hAnsi="Times New Roman"/>
          <w:sz w:val="28"/>
          <w:szCs w:val="28"/>
          <w:u w:val="single"/>
        </w:rPr>
        <w:t>Отдела</w:t>
      </w:r>
      <w:r>
        <w:rPr>
          <w:rFonts w:ascii="Times New Roman" w:hAnsi="Times New Roman"/>
          <w:sz w:val="28"/>
          <w:szCs w:val="28"/>
        </w:rPr>
        <w:t>.</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29.2. Жалоба подается в письменной форме на бумажном носителе или в электронной форме в </w:t>
      </w:r>
      <w:r>
        <w:rPr>
          <w:rFonts w:ascii="Times New Roman" w:hAnsi="Times New Roman"/>
          <w:sz w:val="28"/>
          <w:szCs w:val="28"/>
          <w:u w:val="single"/>
        </w:rPr>
        <w:t>Отдел</w:t>
      </w:r>
      <w:r>
        <w:rPr>
          <w:rFonts w:ascii="Times New Roman" w:hAnsi="Times New Roman"/>
          <w:sz w:val="28"/>
          <w:szCs w:val="28"/>
        </w:rPr>
        <w:t>.</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учреждения образования или </w:t>
      </w:r>
      <w:r>
        <w:rPr>
          <w:rFonts w:ascii="Times New Roman" w:hAnsi="Times New Roman"/>
          <w:sz w:val="28"/>
          <w:szCs w:val="28"/>
          <w:u w:val="single"/>
        </w:rPr>
        <w:t>Отдела</w:t>
      </w:r>
      <w:r>
        <w:rPr>
          <w:rFonts w:ascii="Times New Roman" w:hAnsi="Times New Roman"/>
          <w:sz w:val="28"/>
          <w:szCs w:val="28"/>
        </w:rPr>
        <w:t>, Единого портала государственных услуг, Регионального портала государственных и муниципальных услуг Липецкой области, а также может быть принята при личном приеме заявителя.</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33" w:name="Par354"/>
      <w:bookmarkEnd w:id="33"/>
      <w:r>
        <w:rPr>
          <w:rFonts w:ascii="Times New Roman" w:hAnsi="Times New Roman"/>
          <w:b/>
          <w:sz w:val="28"/>
          <w:szCs w:val="28"/>
        </w:rPr>
        <w:t>30. Предмет досудебного (внесудебного) обжалования</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30.1. Заявитель может обратиться с жалобой, в том числе в следующих случаях:</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нарушения срока регистрации запроса заявителя о предоставлении государственной услуги;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нарушения срока предоставления государственной услуги;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для предоставления государственной услуги;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субъекта Российской Федерации для предоставления государственной услуги, у заявителя;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w:t>
      </w:r>
      <w:proofErr w:type="gramEnd"/>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 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субъекта Российской Федерации;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7) отказа </w:t>
      </w:r>
      <w:r>
        <w:rPr>
          <w:rFonts w:ascii="Times New Roman" w:hAnsi="Times New Roman"/>
          <w:sz w:val="28"/>
          <w:szCs w:val="28"/>
          <w:u w:val="single"/>
        </w:rPr>
        <w:t>Отдела</w:t>
      </w:r>
      <w:r>
        <w:rPr>
          <w:rFonts w:ascii="Times New Roman" w:hAnsi="Times New Roman"/>
          <w:sz w:val="28"/>
          <w:szCs w:val="28"/>
        </w:rPr>
        <w:t xml:space="preserve">, должностного лица </w:t>
      </w:r>
      <w:r>
        <w:rPr>
          <w:rFonts w:ascii="Times New Roman" w:hAnsi="Times New Roman"/>
          <w:sz w:val="28"/>
          <w:szCs w:val="28"/>
          <w:u w:val="single"/>
        </w:rPr>
        <w:t>Отдела</w:t>
      </w:r>
      <w:r>
        <w:rPr>
          <w:rFonts w:ascii="Times New Roman" w:hAnsi="Times New Roman"/>
          <w:sz w:val="28"/>
          <w:szCs w:val="28"/>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31. Органы государственной власти и должностные лица, </w:t>
      </w: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которым может быть направлена жалоба (претензия) заявителя </w:t>
      </w: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в досудебном (внесудебном) порядке</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31.1. Заявители вправе обжаловать действия или бездействие должностных лиц руководителю </w:t>
      </w:r>
      <w:r>
        <w:rPr>
          <w:rFonts w:ascii="Times New Roman" w:hAnsi="Times New Roman"/>
          <w:sz w:val="28"/>
          <w:szCs w:val="28"/>
          <w:u w:val="single"/>
        </w:rPr>
        <w:t>Отдела</w:t>
      </w:r>
      <w:r>
        <w:rPr>
          <w:rFonts w:ascii="Times New Roman" w:hAnsi="Times New Roman"/>
          <w:sz w:val="28"/>
          <w:szCs w:val="28"/>
        </w:rPr>
        <w:t>, руководителю управления образования и науки Липецкой области, в администрацию Липецкой области.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bookmarkStart w:id="34" w:name="Par366"/>
      <w:bookmarkEnd w:id="34"/>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35" w:name="Par380"/>
      <w:bookmarkEnd w:id="35"/>
      <w:r>
        <w:rPr>
          <w:rFonts w:ascii="Times New Roman" w:hAnsi="Times New Roman"/>
          <w:b/>
          <w:sz w:val="28"/>
          <w:szCs w:val="28"/>
        </w:rPr>
        <w:t>32. Основания для начала процедуры досудебного</w:t>
      </w: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(внесудебного) обжалования</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32.1. Основанием для начала процедуры досудебного (внесудебного) </w:t>
      </w:r>
      <w:r>
        <w:rPr>
          <w:rFonts w:ascii="Times New Roman" w:hAnsi="Times New Roman"/>
          <w:sz w:val="28"/>
          <w:szCs w:val="28"/>
        </w:rPr>
        <w:lastRenderedPageBreak/>
        <w:t>обжалования является регистрация поступления обращения (жалобы) в письменной форме, в форме электронного документа или устного обращения заявителя.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32.2 Жалоба заявителя должна содержать следующую информацию:</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наименование учреждения образования или </w:t>
      </w:r>
      <w:r>
        <w:rPr>
          <w:rFonts w:ascii="Times New Roman" w:hAnsi="Times New Roman"/>
          <w:sz w:val="28"/>
          <w:szCs w:val="28"/>
          <w:u w:val="single"/>
        </w:rPr>
        <w:t>Отдела</w:t>
      </w:r>
      <w:r>
        <w:rPr>
          <w:rFonts w:ascii="Times New Roman" w:hAnsi="Times New Roman"/>
          <w:sz w:val="28"/>
          <w:szCs w:val="28"/>
        </w:rPr>
        <w:t>, должностного лица, решения и действия (бездействие) которого обжалуются;</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w:t>
      </w:r>
      <w:r>
        <w:rPr>
          <w:rFonts w:ascii="Times New Roman" w:hAnsi="Times New Roman"/>
          <w:sz w:val="28"/>
          <w:szCs w:val="28"/>
          <w:u w:val="single"/>
        </w:rPr>
        <w:t>Отдела</w:t>
      </w:r>
      <w:r>
        <w:rPr>
          <w:rFonts w:ascii="Times New Roman" w:hAnsi="Times New Roman"/>
          <w:sz w:val="28"/>
          <w:szCs w:val="28"/>
        </w:rPr>
        <w:t xml:space="preserve">, должностного лица </w:t>
      </w:r>
      <w:r>
        <w:rPr>
          <w:rFonts w:ascii="Times New Roman" w:hAnsi="Times New Roman"/>
          <w:sz w:val="28"/>
          <w:szCs w:val="28"/>
          <w:u w:val="single"/>
        </w:rPr>
        <w:t>Отдела</w:t>
      </w:r>
      <w:r>
        <w:rPr>
          <w:rFonts w:ascii="Times New Roman" w:hAnsi="Times New Roman"/>
          <w:sz w:val="28"/>
          <w:szCs w:val="28"/>
        </w:rPr>
        <w:t>;</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доводы, на основании которых заявитель не согласен с решением и действием (бездействием) </w:t>
      </w:r>
      <w:r>
        <w:rPr>
          <w:rFonts w:ascii="Times New Roman" w:hAnsi="Times New Roman"/>
          <w:sz w:val="28"/>
          <w:szCs w:val="28"/>
          <w:u w:val="single"/>
        </w:rPr>
        <w:t>Отдела</w:t>
      </w:r>
      <w:r>
        <w:rPr>
          <w:rFonts w:ascii="Times New Roman" w:hAnsi="Times New Roman"/>
          <w:sz w:val="28"/>
          <w:szCs w:val="28"/>
        </w:rPr>
        <w:t xml:space="preserve">, должностного лица </w:t>
      </w:r>
      <w:r>
        <w:rPr>
          <w:rFonts w:ascii="Times New Roman" w:hAnsi="Times New Roman"/>
          <w:sz w:val="28"/>
          <w:szCs w:val="28"/>
          <w:u w:val="single"/>
        </w:rPr>
        <w:t>Отдела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33. Сроки рассмотрения обращения (жалобы)</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33.1. </w:t>
      </w:r>
      <w:proofErr w:type="gramStart"/>
      <w:r>
        <w:rPr>
          <w:rFonts w:ascii="Times New Roman" w:hAnsi="Times New Roman"/>
          <w:sz w:val="28"/>
          <w:szCs w:val="28"/>
        </w:rPr>
        <w:t xml:space="preserve">Поступившее обращение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образования или </w:t>
      </w:r>
      <w:r>
        <w:rPr>
          <w:rFonts w:ascii="Times New Roman" w:hAnsi="Times New Roman"/>
          <w:sz w:val="28"/>
          <w:szCs w:val="28"/>
          <w:u w:val="single"/>
        </w:rPr>
        <w:t>Отдела</w:t>
      </w:r>
      <w:r>
        <w:rPr>
          <w:rFonts w:ascii="Times New Roman" w:hAnsi="Times New Roman"/>
          <w:sz w:val="28"/>
          <w:szCs w:val="28"/>
        </w:rPr>
        <w:t>, должностного лица учреждения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rFonts w:ascii="Times New Roman" w:hAnsi="Times New Roman"/>
          <w:sz w:val="28"/>
          <w:szCs w:val="28"/>
        </w:rPr>
        <w:t xml:space="preserve">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 xml:space="preserve">34. Перечень оснований для приостановления рассмотрения жалобы (претензии) и случаев, в которых ответ </w:t>
      </w:r>
      <w:proofErr w:type="gramStart"/>
      <w:r>
        <w:rPr>
          <w:rFonts w:ascii="Times New Roman" w:hAnsi="Times New Roman"/>
          <w:b/>
          <w:sz w:val="28"/>
          <w:szCs w:val="28"/>
        </w:rPr>
        <w:t>на</w:t>
      </w:r>
      <w:proofErr w:type="gramEnd"/>
      <w:r>
        <w:rPr>
          <w:rFonts w:ascii="Times New Roman" w:hAnsi="Times New Roman"/>
          <w:b/>
          <w:sz w:val="28"/>
          <w:szCs w:val="28"/>
        </w:rPr>
        <w:t xml:space="preserve"> </w:t>
      </w: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жалобу (претензию) не дается</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34.1. Оснований для приостановления рассмотрения жалобы (претензии) не предусмотрено.</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34.2. Ответ на жалобу (претензию) не дается в следующих случаях:</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если в письменном обращении не указана фамилия заявителя, направившего обращение, и почтовый адрес, по которому должен быть направлен ответ;</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2) если в жалобе, поступившей в форме электронного документа, не указаны фамилия либо имя заявителя и адрес электронной почты;</w:t>
      </w:r>
      <w:proofErr w:type="gramEnd"/>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если в письменном обращении содержатся нецензурные либо оскорбительные выражения, угрозы жизни, здоровью и имуществу должностного лица либо членов его семьи;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если текст письменного обращения не поддается прочтению;</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 если ответ по существу поставленного в обращении вопроса не может быть </w:t>
      </w:r>
      <w:r>
        <w:rPr>
          <w:rFonts w:ascii="Times New Roman" w:hAnsi="Times New Roman"/>
          <w:sz w:val="28"/>
          <w:szCs w:val="28"/>
        </w:rPr>
        <w:lastRenderedPageBreak/>
        <w:t>дан без разглашения сведений, составляющих государственную или иную охраняемую федеральным законом тайну;</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рассмотрения данной жалобы судом и наличия вынесенного судебного решения по ней.</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r>
        <w:rPr>
          <w:rFonts w:ascii="Times New Roman" w:hAnsi="Times New Roman"/>
          <w:b/>
          <w:sz w:val="28"/>
          <w:szCs w:val="28"/>
        </w:rPr>
        <w:t>35. Результат досудебного (внесудебного) обжалования</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35.1. По результатам рассмотрения обращения (жалобы) принимается решение об удовлетворении требований заявителя либо об отказе в их удовлетворении.</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35.2</w:t>
      </w:r>
      <w:proofErr w:type="gramStart"/>
      <w:r>
        <w:rPr>
          <w:rFonts w:ascii="Times New Roman" w:hAnsi="Times New Roman"/>
          <w:sz w:val="28"/>
          <w:szCs w:val="28"/>
        </w:rPr>
        <w:t xml:space="preserve"> Н</w:t>
      </w:r>
      <w:proofErr w:type="gramEnd"/>
      <w:r>
        <w:rPr>
          <w:rFonts w:ascii="Times New Roman" w:hAnsi="Times New Roman"/>
          <w:sz w:val="28"/>
          <w:szCs w:val="28"/>
        </w:rPr>
        <w:t>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установления в ходе или по результатам </w:t>
      </w:r>
      <w:proofErr w:type="gramStart"/>
      <w:r>
        <w:rPr>
          <w:rFonts w:ascii="Times New Roman" w:hAnsi="Times New Roman"/>
          <w:sz w:val="28"/>
          <w:szCs w:val="28"/>
        </w:rPr>
        <w:t>рассмотрения жалобы признаков состава административного правонарушения</w:t>
      </w:r>
      <w:proofErr w:type="gramEnd"/>
      <w:r>
        <w:rPr>
          <w:rFonts w:ascii="Times New Roman" w:hAnsi="Times New Roman"/>
          <w:sz w:val="28"/>
          <w:szCs w:val="28"/>
        </w:rPr>
        <w:t xml:space="preserve"> выносится решение о привлечении должностного лица к ответственности в соответствии с законодательством Российской Федерации.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center"/>
        <w:outlineLvl w:val="2"/>
        <w:rPr>
          <w:rFonts w:ascii="Times New Roman" w:hAnsi="Times New Roman"/>
          <w:b/>
          <w:sz w:val="28"/>
          <w:szCs w:val="28"/>
        </w:rPr>
      </w:pPr>
      <w:bookmarkStart w:id="36" w:name="Par390"/>
      <w:bookmarkEnd w:id="36"/>
      <w:r>
        <w:rPr>
          <w:rFonts w:ascii="Times New Roman" w:hAnsi="Times New Roman"/>
          <w:b/>
          <w:sz w:val="28"/>
          <w:szCs w:val="28"/>
        </w:rPr>
        <w:t>36. Право заявителя на получение информации и документов, необходимых для обоснования и рассмотрения жалобы (претензии)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36.1. Заявитель имеет право </w:t>
      </w:r>
      <w:proofErr w:type="gramStart"/>
      <w:r>
        <w:rPr>
          <w:rFonts w:ascii="Times New Roman" w:hAnsi="Times New Roman"/>
          <w:sz w:val="28"/>
          <w:szCs w:val="28"/>
        </w:rPr>
        <w:t>на</w:t>
      </w:r>
      <w:proofErr w:type="gramEnd"/>
      <w:r>
        <w:rPr>
          <w:rFonts w:ascii="Times New Roman" w:hAnsi="Times New Roman"/>
          <w:sz w:val="28"/>
          <w:szCs w:val="28"/>
        </w:rPr>
        <w:t>:</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1E1DF1" w:rsidRDefault="001E1DF1" w:rsidP="001E1DF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получение информации и документов, необходимых для обоснования и рассмотрения жалобы (претензии).</w:t>
      </w: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bookmarkStart w:id="37" w:name="Par398"/>
      <w:bookmarkEnd w:id="37"/>
    </w:p>
    <w:p w:rsidR="001E1DF1" w:rsidRDefault="001E1DF1" w:rsidP="001E1DF1">
      <w:pPr>
        <w:widowControl w:val="0"/>
        <w:autoSpaceDE w:val="0"/>
        <w:autoSpaceDN w:val="0"/>
        <w:adjustRightInd w:val="0"/>
        <w:spacing w:after="0" w:line="240" w:lineRule="auto"/>
        <w:jc w:val="both"/>
        <w:rPr>
          <w:rFonts w:ascii="Times New Roman" w:hAnsi="Times New Roman"/>
          <w:sz w:val="28"/>
          <w:szCs w:val="28"/>
        </w:rPr>
      </w:pPr>
      <w:bookmarkStart w:id="38" w:name="Par404"/>
      <w:bookmarkEnd w:id="38"/>
    </w:p>
    <w:p w:rsidR="001E1DF1" w:rsidRDefault="001E1DF1" w:rsidP="001E1DF1">
      <w:pPr>
        <w:widowControl w:val="0"/>
        <w:autoSpaceDE w:val="0"/>
        <w:autoSpaceDN w:val="0"/>
        <w:adjustRightInd w:val="0"/>
        <w:spacing w:after="0" w:line="240" w:lineRule="auto"/>
        <w:jc w:val="right"/>
        <w:outlineLvl w:val="1"/>
        <w:rPr>
          <w:rFonts w:ascii="Times New Roman" w:hAnsi="Times New Roman"/>
          <w:sz w:val="28"/>
          <w:szCs w:val="28"/>
        </w:rPr>
      </w:pPr>
      <w:bookmarkStart w:id="39" w:name="Par408"/>
      <w:bookmarkStart w:id="40" w:name="Par419"/>
      <w:bookmarkEnd w:id="39"/>
      <w:bookmarkEnd w:id="40"/>
    </w:p>
    <w:p w:rsidR="001E1DF1" w:rsidRDefault="001E1DF1" w:rsidP="001E1DF1">
      <w:pPr>
        <w:widowControl w:val="0"/>
        <w:autoSpaceDE w:val="0"/>
        <w:autoSpaceDN w:val="0"/>
        <w:adjustRightInd w:val="0"/>
        <w:spacing w:after="0" w:line="240" w:lineRule="auto"/>
        <w:jc w:val="right"/>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Приложение 1</w:t>
      </w:r>
    </w:p>
    <w:p w:rsidR="001E1DF1" w:rsidRDefault="001E1DF1" w:rsidP="001E1DF1">
      <w:pPr>
        <w:widowControl w:val="0"/>
        <w:autoSpaceDE w:val="0"/>
        <w:autoSpaceDN w:val="0"/>
        <w:adjustRightInd w:val="0"/>
        <w:spacing w:after="0" w:line="240" w:lineRule="auto"/>
        <w:jc w:val="right"/>
        <w:rPr>
          <w:rFonts w:ascii="Times New Roman" w:hAnsi="Times New Roman"/>
          <w:bCs/>
          <w:sz w:val="28"/>
          <w:szCs w:val="28"/>
        </w:rPr>
      </w:pPr>
      <w:bookmarkStart w:id="41" w:name="Par428"/>
      <w:bookmarkEnd w:id="41"/>
      <w:r>
        <w:rPr>
          <w:rFonts w:ascii="Times New Roman" w:hAnsi="Times New Roman"/>
          <w:bCs/>
          <w:sz w:val="28"/>
          <w:szCs w:val="28"/>
        </w:rPr>
        <w:t>к административному регламенту</w:t>
      </w:r>
    </w:p>
    <w:p w:rsidR="001E1DF1" w:rsidRDefault="001E1DF1" w:rsidP="001E1DF1">
      <w:pPr>
        <w:widowControl w:val="0"/>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 xml:space="preserve">предоставления государственной услуги </w:t>
      </w:r>
    </w:p>
    <w:p w:rsidR="001E1DF1" w:rsidRDefault="001E1DF1" w:rsidP="001E1DF1">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«Компенсационные выплаты за присмотр и уход</w:t>
      </w:r>
    </w:p>
    <w:p w:rsidR="001E1DF1" w:rsidRDefault="001E1DF1" w:rsidP="001E1DF1">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за детьми в образовательных организациях,</w:t>
      </w:r>
    </w:p>
    <w:p w:rsidR="001E1DF1" w:rsidRDefault="001E1DF1" w:rsidP="001E1DF1">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реализующих образовательную</w:t>
      </w:r>
    </w:p>
    <w:p w:rsidR="001E1DF1" w:rsidRDefault="001E1DF1" w:rsidP="001E1DF1">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программу дошкольного образования,</w:t>
      </w:r>
    </w:p>
    <w:p w:rsidR="001E1DF1" w:rsidRDefault="001E1DF1" w:rsidP="001E1DF1">
      <w:pPr>
        <w:widowControl w:val="0"/>
        <w:autoSpaceDE w:val="0"/>
        <w:autoSpaceDN w:val="0"/>
        <w:adjustRightInd w:val="0"/>
        <w:spacing w:after="0" w:line="240" w:lineRule="auto"/>
        <w:jc w:val="right"/>
        <w:rPr>
          <w:rFonts w:ascii="Times New Roman" w:hAnsi="Times New Roman"/>
          <w:b/>
          <w:color w:val="000000"/>
          <w:sz w:val="28"/>
          <w:szCs w:val="28"/>
        </w:rPr>
      </w:pPr>
      <w:r>
        <w:rPr>
          <w:rFonts w:ascii="Times New Roman" w:hAnsi="Times New Roman"/>
          <w:color w:val="000000"/>
          <w:sz w:val="28"/>
          <w:szCs w:val="28"/>
        </w:rPr>
        <w:t xml:space="preserve"> в </w:t>
      </w:r>
      <w:proofErr w:type="spellStart"/>
      <w:r>
        <w:rPr>
          <w:rFonts w:ascii="Times New Roman" w:hAnsi="Times New Roman"/>
          <w:color w:val="000000"/>
          <w:sz w:val="28"/>
          <w:szCs w:val="28"/>
          <w:u w:val="single"/>
        </w:rPr>
        <w:t>Грязинском</w:t>
      </w:r>
      <w:proofErr w:type="spellEnd"/>
      <w:r>
        <w:rPr>
          <w:rFonts w:ascii="Times New Roman" w:hAnsi="Times New Roman"/>
          <w:color w:val="000000"/>
          <w:sz w:val="28"/>
          <w:szCs w:val="28"/>
          <w:u w:val="single"/>
        </w:rPr>
        <w:t xml:space="preserve"> муниципальном районе</w:t>
      </w:r>
      <w:r>
        <w:rPr>
          <w:rFonts w:ascii="Times New Roman" w:hAnsi="Times New Roman"/>
          <w:color w:val="000000"/>
          <w:sz w:val="28"/>
          <w:szCs w:val="28"/>
        </w:rPr>
        <w:t>»</w:t>
      </w:r>
    </w:p>
    <w:p w:rsidR="001E1DF1" w:rsidRDefault="001E1DF1" w:rsidP="001E1DF1">
      <w:pPr>
        <w:widowControl w:val="0"/>
        <w:suppressAutoHyphens/>
        <w:spacing w:after="0"/>
        <w:jc w:val="center"/>
        <w:rPr>
          <w:rFonts w:ascii="Times New Roman" w:hAnsi="Times New Roman"/>
          <w:b/>
          <w:sz w:val="28"/>
          <w:szCs w:val="28"/>
        </w:rPr>
      </w:pPr>
      <w:bookmarkStart w:id="42" w:name="Par434"/>
      <w:bookmarkStart w:id="43" w:name="Par740"/>
      <w:bookmarkEnd w:id="42"/>
      <w:bookmarkEnd w:id="43"/>
    </w:p>
    <w:p w:rsidR="001E1DF1" w:rsidRDefault="001E1DF1" w:rsidP="001E1DF1">
      <w:pPr>
        <w:widowControl w:val="0"/>
        <w:suppressAutoHyphens/>
        <w:spacing w:after="0"/>
        <w:jc w:val="center"/>
        <w:rPr>
          <w:rFonts w:ascii="Times New Roman" w:hAnsi="Times New Roman"/>
          <w:b/>
          <w:sz w:val="28"/>
          <w:szCs w:val="28"/>
        </w:rPr>
      </w:pPr>
      <w:r>
        <w:rPr>
          <w:rFonts w:ascii="Times New Roman" w:hAnsi="Times New Roman"/>
          <w:b/>
          <w:sz w:val="28"/>
          <w:szCs w:val="28"/>
        </w:rPr>
        <w:t>Информация</w:t>
      </w:r>
    </w:p>
    <w:p w:rsidR="001E1DF1" w:rsidRDefault="001E1DF1" w:rsidP="001E1DF1">
      <w:pPr>
        <w:widowControl w:val="0"/>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sz w:val="28"/>
          <w:szCs w:val="28"/>
        </w:rPr>
        <w:t xml:space="preserve">о месте нахождения, телефонах, почтовых адресах, адресах электронной почты муниципальных </w:t>
      </w:r>
      <w:r>
        <w:rPr>
          <w:rFonts w:ascii="Times New Roman" w:hAnsi="Times New Roman"/>
          <w:b/>
          <w:color w:val="000000"/>
          <w:sz w:val="28"/>
          <w:szCs w:val="28"/>
        </w:rPr>
        <w:t xml:space="preserve">образовательных организациях, реализующих основную общеобразовательную программу дошкольного образования, </w:t>
      </w:r>
    </w:p>
    <w:p w:rsidR="001E1DF1" w:rsidRDefault="001E1DF1" w:rsidP="001E1DF1">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color w:val="000000"/>
          <w:sz w:val="28"/>
          <w:szCs w:val="28"/>
        </w:rPr>
        <w:t xml:space="preserve">в </w:t>
      </w:r>
      <w:proofErr w:type="spellStart"/>
      <w:r>
        <w:rPr>
          <w:rFonts w:ascii="Times New Roman" w:hAnsi="Times New Roman"/>
          <w:b/>
          <w:color w:val="000000"/>
          <w:sz w:val="28"/>
          <w:szCs w:val="28"/>
          <w:u w:val="single"/>
        </w:rPr>
        <w:t>Грязинском</w:t>
      </w:r>
      <w:proofErr w:type="spellEnd"/>
      <w:r>
        <w:rPr>
          <w:rFonts w:ascii="Times New Roman" w:hAnsi="Times New Roman"/>
          <w:b/>
          <w:color w:val="000000"/>
          <w:sz w:val="28"/>
          <w:szCs w:val="28"/>
          <w:u w:val="single"/>
        </w:rPr>
        <w:t xml:space="preserve"> муниципальном районе</w:t>
      </w:r>
    </w:p>
    <w:p w:rsidR="001E1DF1" w:rsidRDefault="001E1DF1" w:rsidP="001E1DF1">
      <w:pPr>
        <w:widowControl w:val="0"/>
        <w:autoSpaceDE w:val="0"/>
        <w:autoSpaceDN w:val="0"/>
        <w:adjustRightInd w:val="0"/>
        <w:spacing w:after="0" w:line="240" w:lineRule="auto"/>
        <w:jc w:val="right"/>
        <w:outlineLvl w:val="1"/>
        <w:rPr>
          <w:rFonts w:ascii="Times New Roman" w:hAnsi="Times New Roman"/>
          <w:sz w:val="28"/>
          <w:szCs w:val="28"/>
        </w:rPr>
      </w:pPr>
    </w:p>
    <w:tbl>
      <w:tblPr>
        <w:tblW w:w="10575" w:type="dxa"/>
        <w:jc w:val="center"/>
        <w:tblInd w:w="-4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420"/>
        <w:gridCol w:w="2813"/>
        <w:gridCol w:w="2394"/>
        <w:gridCol w:w="1228"/>
      </w:tblGrid>
      <w:tr w:rsidR="001E1DF1" w:rsidTr="001E1DF1">
        <w:trPr>
          <w:trHeight w:val="1182"/>
          <w:jc w:val="center"/>
        </w:trPr>
        <w:tc>
          <w:tcPr>
            <w:tcW w:w="720" w:type="dxa"/>
            <w:tcBorders>
              <w:top w:val="single" w:sz="4" w:space="0" w:color="auto"/>
              <w:left w:val="single" w:sz="4" w:space="0" w:color="auto"/>
              <w:bottom w:val="single" w:sz="4" w:space="0" w:color="auto"/>
              <w:right w:val="single" w:sz="4" w:space="0" w:color="auto"/>
            </w:tcBorders>
            <w:hideMark/>
          </w:tcPr>
          <w:p w:rsidR="001E1DF1" w:rsidRDefault="001E1DF1">
            <w:pPr>
              <w:jc w:val="both"/>
              <w:rPr>
                <w:rFonts w:eastAsia="Times New Roman"/>
                <w:b/>
                <w:sz w:val="28"/>
                <w:szCs w:val="28"/>
              </w:rPr>
            </w:pPr>
            <w:r>
              <w:rPr>
                <w:b/>
                <w:sz w:val="28"/>
                <w:szCs w:val="28"/>
              </w:rPr>
              <w:t>№</w:t>
            </w:r>
          </w:p>
        </w:tc>
        <w:tc>
          <w:tcPr>
            <w:tcW w:w="3420" w:type="dxa"/>
            <w:tcBorders>
              <w:top w:val="single" w:sz="4" w:space="0" w:color="auto"/>
              <w:left w:val="single" w:sz="4" w:space="0" w:color="auto"/>
              <w:bottom w:val="single" w:sz="4" w:space="0" w:color="auto"/>
              <w:right w:val="single" w:sz="4" w:space="0" w:color="auto"/>
            </w:tcBorders>
            <w:hideMark/>
          </w:tcPr>
          <w:p w:rsidR="001E1DF1" w:rsidRDefault="001E1DF1">
            <w:pPr>
              <w:jc w:val="center"/>
              <w:rPr>
                <w:rFonts w:eastAsia="Times New Roman"/>
                <w:b/>
                <w:sz w:val="28"/>
                <w:szCs w:val="28"/>
              </w:rPr>
            </w:pPr>
            <w:r>
              <w:rPr>
                <w:b/>
                <w:sz w:val="28"/>
                <w:szCs w:val="28"/>
              </w:rPr>
              <w:t>Наименование учреждения</w:t>
            </w:r>
          </w:p>
        </w:tc>
        <w:tc>
          <w:tcPr>
            <w:tcW w:w="2813" w:type="dxa"/>
            <w:tcBorders>
              <w:top w:val="single" w:sz="4" w:space="0" w:color="auto"/>
              <w:left w:val="single" w:sz="4" w:space="0" w:color="auto"/>
              <w:bottom w:val="single" w:sz="4" w:space="0" w:color="auto"/>
              <w:right w:val="single" w:sz="4" w:space="0" w:color="auto"/>
            </w:tcBorders>
            <w:hideMark/>
          </w:tcPr>
          <w:p w:rsidR="001E1DF1" w:rsidRDefault="001E1DF1">
            <w:pPr>
              <w:jc w:val="center"/>
              <w:rPr>
                <w:rFonts w:eastAsia="Times New Roman"/>
                <w:b/>
                <w:sz w:val="28"/>
                <w:szCs w:val="28"/>
              </w:rPr>
            </w:pPr>
            <w:r>
              <w:rPr>
                <w:b/>
                <w:sz w:val="28"/>
                <w:szCs w:val="28"/>
              </w:rPr>
              <w:t>Фактический адрес, адрес электронной почты</w:t>
            </w:r>
          </w:p>
        </w:tc>
        <w:tc>
          <w:tcPr>
            <w:tcW w:w="2394" w:type="dxa"/>
            <w:tcBorders>
              <w:top w:val="single" w:sz="4" w:space="0" w:color="auto"/>
              <w:left w:val="single" w:sz="4" w:space="0" w:color="auto"/>
              <w:bottom w:val="single" w:sz="4" w:space="0" w:color="auto"/>
              <w:right w:val="single" w:sz="4" w:space="0" w:color="auto"/>
            </w:tcBorders>
            <w:hideMark/>
          </w:tcPr>
          <w:p w:rsidR="001E1DF1" w:rsidRDefault="001E1DF1">
            <w:pPr>
              <w:jc w:val="center"/>
              <w:rPr>
                <w:rFonts w:eastAsia="Times New Roman"/>
                <w:b/>
                <w:sz w:val="28"/>
                <w:szCs w:val="28"/>
              </w:rPr>
            </w:pPr>
            <w:r>
              <w:rPr>
                <w:b/>
                <w:sz w:val="28"/>
                <w:szCs w:val="28"/>
              </w:rPr>
              <w:t xml:space="preserve">Ф. И. О. </w:t>
            </w:r>
          </w:p>
          <w:p w:rsidR="001E1DF1" w:rsidRDefault="001E1DF1">
            <w:pPr>
              <w:jc w:val="center"/>
              <w:rPr>
                <w:rFonts w:eastAsia="Times New Roman"/>
                <w:b/>
                <w:sz w:val="28"/>
                <w:szCs w:val="28"/>
              </w:rPr>
            </w:pPr>
            <w:r>
              <w:rPr>
                <w:b/>
                <w:sz w:val="28"/>
                <w:szCs w:val="28"/>
              </w:rPr>
              <w:t>руководителя</w:t>
            </w:r>
          </w:p>
        </w:tc>
        <w:tc>
          <w:tcPr>
            <w:tcW w:w="1228" w:type="dxa"/>
            <w:tcBorders>
              <w:top w:val="single" w:sz="4" w:space="0" w:color="auto"/>
              <w:left w:val="single" w:sz="4" w:space="0" w:color="auto"/>
              <w:bottom w:val="single" w:sz="4" w:space="0" w:color="auto"/>
              <w:right w:val="single" w:sz="4" w:space="0" w:color="auto"/>
            </w:tcBorders>
            <w:hideMark/>
          </w:tcPr>
          <w:p w:rsidR="001E1DF1" w:rsidRDefault="001E1DF1">
            <w:pPr>
              <w:jc w:val="center"/>
              <w:rPr>
                <w:rFonts w:eastAsia="Times New Roman"/>
                <w:b/>
                <w:sz w:val="28"/>
                <w:szCs w:val="28"/>
              </w:rPr>
            </w:pPr>
            <w:r>
              <w:rPr>
                <w:b/>
                <w:sz w:val="28"/>
                <w:szCs w:val="28"/>
              </w:rPr>
              <w:t>Конт</w:t>
            </w:r>
            <w:proofErr w:type="gramStart"/>
            <w:r>
              <w:rPr>
                <w:b/>
                <w:sz w:val="28"/>
                <w:szCs w:val="28"/>
              </w:rPr>
              <w:t>.</w:t>
            </w:r>
            <w:proofErr w:type="gramEnd"/>
            <w:r>
              <w:rPr>
                <w:b/>
                <w:sz w:val="28"/>
                <w:szCs w:val="28"/>
              </w:rPr>
              <w:t xml:space="preserve"> </w:t>
            </w:r>
            <w:proofErr w:type="gramStart"/>
            <w:r>
              <w:rPr>
                <w:b/>
                <w:sz w:val="28"/>
                <w:szCs w:val="28"/>
              </w:rPr>
              <w:t>т</w:t>
            </w:r>
            <w:proofErr w:type="gramEnd"/>
            <w:r>
              <w:rPr>
                <w:b/>
                <w:sz w:val="28"/>
                <w:szCs w:val="28"/>
              </w:rPr>
              <w:t>елефон</w:t>
            </w:r>
          </w:p>
        </w:tc>
      </w:tr>
      <w:tr w:rsidR="001E1DF1" w:rsidTr="001E1DF1">
        <w:trPr>
          <w:trHeight w:val="1955"/>
          <w:jc w:val="center"/>
        </w:trPr>
        <w:tc>
          <w:tcPr>
            <w:tcW w:w="720" w:type="dxa"/>
            <w:tcBorders>
              <w:top w:val="single" w:sz="4" w:space="0" w:color="auto"/>
              <w:left w:val="single" w:sz="4" w:space="0" w:color="auto"/>
              <w:bottom w:val="single" w:sz="4" w:space="0" w:color="auto"/>
              <w:right w:val="single" w:sz="4" w:space="0" w:color="auto"/>
            </w:tcBorders>
          </w:tcPr>
          <w:p w:rsidR="001E1DF1" w:rsidRDefault="001E1DF1">
            <w:pPr>
              <w:numPr>
                <w:ilvl w:val="0"/>
                <w:numId w:val="4"/>
              </w:numPr>
              <w:spacing w:after="0" w:line="240" w:lineRule="auto"/>
              <w:jc w:val="center"/>
              <w:rPr>
                <w:rFonts w:eastAsia="Times New Roman"/>
              </w:rPr>
            </w:pPr>
          </w:p>
        </w:tc>
        <w:tc>
          <w:tcPr>
            <w:tcW w:w="3420"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Муниципальное бюджетное дошкольное образовательное учреждение детский сад №1 г</w:t>
            </w:r>
            <w:proofErr w:type="gramStart"/>
            <w:r>
              <w:t>.Г</w:t>
            </w:r>
            <w:proofErr w:type="gramEnd"/>
            <w:r>
              <w:t>рязи Грязинского муниципального района Липецкой области</w:t>
            </w:r>
          </w:p>
        </w:tc>
        <w:tc>
          <w:tcPr>
            <w:tcW w:w="2813"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399055 Липецкая область, г</w:t>
            </w:r>
            <w:proofErr w:type="gramStart"/>
            <w:r>
              <w:t>.Г</w:t>
            </w:r>
            <w:proofErr w:type="gramEnd"/>
            <w:r>
              <w:t>рязи, ул. Станционная д.1</w:t>
            </w:r>
          </w:p>
          <w:p w:rsidR="001E1DF1" w:rsidRPr="001E1DF1" w:rsidRDefault="001E1DF1">
            <w:pPr>
              <w:rPr>
                <w:rFonts w:eastAsia="Times New Roman"/>
                <w:u w:val="single"/>
              </w:rPr>
            </w:pPr>
            <w:proofErr w:type="spellStart"/>
            <w:r>
              <w:rPr>
                <w:u w:val="single"/>
                <w:lang w:val="en-US"/>
              </w:rPr>
              <w:t>detskii</w:t>
            </w:r>
            <w:proofErr w:type="spellEnd"/>
            <w:r w:rsidRPr="001E1DF1">
              <w:rPr>
                <w:u w:val="single"/>
              </w:rPr>
              <w:t>.</w:t>
            </w:r>
            <w:r>
              <w:rPr>
                <w:u w:val="single"/>
                <w:lang w:val="en-US"/>
              </w:rPr>
              <w:t>sad</w:t>
            </w:r>
            <w:r w:rsidRPr="001E1DF1">
              <w:rPr>
                <w:u w:val="single"/>
              </w:rPr>
              <w:t>1@</w:t>
            </w:r>
            <w:r>
              <w:rPr>
                <w:u w:val="single"/>
                <w:lang w:val="en-US"/>
              </w:rPr>
              <w:t>mail</w:t>
            </w:r>
            <w:r w:rsidRPr="001E1DF1">
              <w:rPr>
                <w:u w:val="single"/>
              </w:rPr>
              <w:t>.</w:t>
            </w:r>
            <w:proofErr w:type="spellStart"/>
            <w:r>
              <w:rPr>
                <w:u w:val="single"/>
                <w:lang w:val="en-US"/>
              </w:rPr>
              <w:t>ru</w:t>
            </w:r>
            <w:proofErr w:type="spellEnd"/>
          </w:p>
        </w:tc>
        <w:tc>
          <w:tcPr>
            <w:tcW w:w="2394"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Усачева Галина Ивановна</w:t>
            </w:r>
          </w:p>
        </w:tc>
        <w:tc>
          <w:tcPr>
            <w:tcW w:w="1228"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(847461)</w:t>
            </w:r>
          </w:p>
          <w:p w:rsidR="001E1DF1" w:rsidRDefault="001E1DF1">
            <w:pPr>
              <w:rPr>
                <w:rFonts w:eastAsia="Times New Roman"/>
              </w:rPr>
            </w:pPr>
            <w:r>
              <w:t>2-85-50</w:t>
            </w:r>
          </w:p>
        </w:tc>
      </w:tr>
      <w:tr w:rsidR="001E1DF1" w:rsidTr="001E1DF1">
        <w:trPr>
          <w:trHeight w:val="1877"/>
          <w:jc w:val="center"/>
        </w:trPr>
        <w:tc>
          <w:tcPr>
            <w:tcW w:w="720" w:type="dxa"/>
            <w:tcBorders>
              <w:top w:val="single" w:sz="4" w:space="0" w:color="auto"/>
              <w:left w:val="single" w:sz="4" w:space="0" w:color="auto"/>
              <w:bottom w:val="single" w:sz="4" w:space="0" w:color="auto"/>
              <w:right w:val="single" w:sz="4" w:space="0" w:color="auto"/>
            </w:tcBorders>
          </w:tcPr>
          <w:p w:rsidR="001E1DF1" w:rsidRDefault="001E1DF1">
            <w:pPr>
              <w:numPr>
                <w:ilvl w:val="0"/>
                <w:numId w:val="4"/>
              </w:numPr>
              <w:spacing w:after="0" w:line="240" w:lineRule="auto"/>
              <w:jc w:val="center"/>
              <w:rPr>
                <w:rFonts w:eastAsia="Times New Roman"/>
              </w:rPr>
            </w:pPr>
          </w:p>
        </w:tc>
        <w:tc>
          <w:tcPr>
            <w:tcW w:w="3420"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 xml:space="preserve">муниципальное бюджетное дошкольное образовательное учреждение детский сад № 2 «Малышок» </w:t>
            </w:r>
            <w:proofErr w:type="gramStart"/>
            <w:r>
              <w:t>г</w:t>
            </w:r>
            <w:proofErr w:type="gramEnd"/>
            <w:r>
              <w:t>. Грязи Грязинского муниципального района Липецкой области</w:t>
            </w:r>
          </w:p>
        </w:tc>
        <w:tc>
          <w:tcPr>
            <w:tcW w:w="2813" w:type="dxa"/>
            <w:tcBorders>
              <w:top w:val="single" w:sz="4" w:space="0" w:color="auto"/>
              <w:left w:val="single" w:sz="4" w:space="0" w:color="auto"/>
              <w:bottom w:val="single" w:sz="4" w:space="0" w:color="auto"/>
              <w:right w:val="single" w:sz="4" w:space="0" w:color="auto"/>
            </w:tcBorders>
            <w:hideMark/>
          </w:tcPr>
          <w:p w:rsidR="001E1DF1" w:rsidRPr="001E1DF1" w:rsidRDefault="001E1DF1">
            <w:pPr>
              <w:rPr>
                <w:rFonts w:eastAsia="Times New Roman"/>
              </w:rPr>
            </w:pPr>
            <w:r>
              <w:t xml:space="preserve">Липецкая область, </w:t>
            </w:r>
            <w:proofErr w:type="gramStart"/>
            <w:r>
              <w:t>г</w:t>
            </w:r>
            <w:proofErr w:type="gramEnd"/>
            <w:r>
              <w:t>. Грязи, ул. Коммунальная, д. 16; 399053</w:t>
            </w:r>
          </w:p>
          <w:p w:rsidR="001E1DF1" w:rsidRPr="001E1DF1" w:rsidRDefault="001E1DF1">
            <w:pPr>
              <w:rPr>
                <w:rFonts w:eastAsia="Times New Roman"/>
                <w:u w:val="single"/>
              </w:rPr>
            </w:pPr>
            <w:proofErr w:type="spellStart"/>
            <w:r>
              <w:rPr>
                <w:u w:val="single"/>
                <w:lang w:val="en-US"/>
              </w:rPr>
              <w:t>Malyshok</w:t>
            </w:r>
            <w:proofErr w:type="spellEnd"/>
            <w:r w:rsidRPr="001E1DF1">
              <w:rPr>
                <w:u w:val="single"/>
              </w:rPr>
              <w:t>-</w:t>
            </w:r>
            <w:proofErr w:type="spellStart"/>
            <w:r>
              <w:rPr>
                <w:u w:val="single"/>
                <w:lang w:val="en-US"/>
              </w:rPr>
              <w:t>grz</w:t>
            </w:r>
            <w:proofErr w:type="spellEnd"/>
            <w:r w:rsidRPr="001E1DF1">
              <w:rPr>
                <w:u w:val="single"/>
              </w:rPr>
              <w:t>@</w:t>
            </w:r>
            <w:r>
              <w:rPr>
                <w:u w:val="single"/>
                <w:lang w:val="en-US"/>
              </w:rPr>
              <w:t>mail</w:t>
            </w:r>
            <w:r w:rsidRPr="001E1DF1">
              <w:rPr>
                <w:u w:val="single"/>
              </w:rPr>
              <w:t>.</w:t>
            </w:r>
            <w:proofErr w:type="spellStart"/>
            <w:r>
              <w:rPr>
                <w:u w:val="single"/>
                <w:lang w:val="en-US"/>
              </w:rPr>
              <w:t>ru</w:t>
            </w:r>
            <w:proofErr w:type="spellEnd"/>
          </w:p>
        </w:tc>
        <w:tc>
          <w:tcPr>
            <w:tcW w:w="2394"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proofErr w:type="spellStart"/>
            <w:r>
              <w:t>Конопелкина</w:t>
            </w:r>
            <w:proofErr w:type="spellEnd"/>
            <w:r>
              <w:t xml:space="preserve"> Елена Александровна</w:t>
            </w:r>
          </w:p>
        </w:tc>
        <w:tc>
          <w:tcPr>
            <w:tcW w:w="1228"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8(47461)2-10-64</w:t>
            </w:r>
          </w:p>
        </w:tc>
      </w:tr>
      <w:tr w:rsidR="001E1DF1" w:rsidTr="001E1DF1">
        <w:trPr>
          <w:trHeight w:val="1964"/>
          <w:jc w:val="center"/>
        </w:trPr>
        <w:tc>
          <w:tcPr>
            <w:tcW w:w="720" w:type="dxa"/>
            <w:tcBorders>
              <w:top w:val="single" w:sz="4" w:space="0" w:color="auto"/>
              <w:left w:val="single" w:sz="4" w:space="0" w:color="auto"/>
              <w:bottom w:val="single" w:sz="4" w:space="0" w:color="auto"/>
              <w:right w:val="single" w:sz="4" w:space="0" w:color="auto"/>
            </w:tcBorders>
          </w:tcPr>
          <w:p w:rsidR="001E1DF1" w:rsidRDefault="001E1DF1">
            <w:pPr>
              <w:numPr>
                <w:ilvl w:val="0"/>
                <w:numId w:val="4"/>
              </w:numPr>
              <w:spacing w:after="0" w:line="240" w:lineRule="auto"/>
              <w:rPr>
                <w:rFonts w:eastAsia="Times New Roman"/>
              </w:rPr>
            </w:pPr>
          </w:p>
        </w:tc>
        <w:tc>
          <w:tcPr>
            <w:tcW w:w="3420"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 xml:space="preserve">Муниципальное бюджетное дошкольное образовательное учреждение детский сад №3 «Радуга» </w:t>
            </w:r>
            <w:proofErr w:type="gramStart"/>
            <w:r>
              <w:t>г</w:t>
            </w:r>
            <w:proofErr w:type="gramEnd"/>
            <w:r>
              <w:t>. Грязи Грязинского муниципального района Липецкой области</w:t>
            </w:r>
          </w:p>
        </w:tc>
        <w:tc>
          <w:tcPr>
            <w:tcW w:w="2813" w:type="dxa"/>
            <w:tcBorders>
              <w:top w:val="single" w:sz="4" w:space="0" w:color="auto"/>
              <w:left w:val="single" w:sz="4" w:space="0" w:color="auto"/>
              <w:bottom w:val="single" w:sz="4" w:space="0" w:color="auto"/>
              <w:right w:val="single" w:sz="4" w:space="0" w:color="auto"/>
            </w:tcBorders>
            <w:hideMark/>
          </w:tcPr>
          <w:p w:rsidR="001E1DF1" w:rsidRPr="001E1DF1" w:rsidRDefault="001E1DF1">
            <w:pPr>
              <w:rPr>
                <w:rFonts w:eastAsia="Times New Roman"/>
              </w:rPr>
            </w:pPr>
            <w:r>
              <w:t>399050 Липецкая обл., г. Грязи, ул. Некрасова, д.1</w:t>
            </w:r>
          </w:p>
          <w:p w:rsidR="001E1DF1" w:rsidRPr="001E1DF1" w:rsidRDefault="001E1DF1">
            <w:pPr>
              <w:rPr>
                <w:rFonts w:eastAsia="Times New Roman"/>
                <w:u w:val="single"/>
              </w:rPr>
            </w:pPr>
            <w:proofErr w:type="spellStart"/>
            <w:r>
              <w:rPr>
                <w:u w:val="single"/>
                <w:lang w:val="en-US"/>
              </w:rPr>
              <w:t>ds</w:t>
            </w:r>
            <w:proofErr w:type="spellEnd"/>
            <w:r w:rsidRPr="001E1DF1">
              <w:rPr>
                <w:u w:val="single"/>
              </w:rPr>
              <w:t>-</w:t>
            </w:r>
            <w:proofErr w:type="spellStart"/>
            <w:r>
              <w:rPr>
                <w:u w:val="single"/>
                <w:lang w:val="en-US"/>
              </w:rPr>
              <w:t>radyga</w:t>
            </w:r>
            <w:proofErr w:type="spellEnd"/>
            <w:r w:rsidRPr="001E1DF1">
              <w:rPr>
                <w:u w:val="single"/>
              </w:rPr>
              <w:t>-</w:t>
            </w:r>
            <w:proofErr w:type="spellStart"/>
            <w:r>
              <w:rPr>
                <w:u w:val="single"/>
                <w:lang w:val="en-US"/>
              </w:rPr>
              <w:t>gryazi</w:t>
            </w:r>
            <w:proofErr w:type="spellEnd"/>
            <w:r w:rsidRPr="001E1DF1">
              <w:rPr>
                <w:u w:val="single"/>
              </w:rPr>
              <w:t>@</w:t>
            </w:r>
            <w:proofErr w:type="spellStart"/>
            <w:r>
              <w:rPr>
                <w:u w:val="single"/>
                <w:lang w:val="en-US"/>
              </w:rPr>
              <w:t>yandex</w:t>
            </w:r>
            <w:proofErr w:type="spellEnd"/>
            <w:r w:rsidRPr="001E1DF1">
              <w:rPr>
                <w:u w:val="single"/>
              </w:rPr>
              <w:t>.</w:t>
            </w:r>
            <w:proofErr w:type="spellStart"/>
            <w:r>
              <w:rPr>
                <w:u w:val="single"/>
                <w:lang w:val="en-US"/>
              </w:rPr>
              <w:t>ru</w:t>
            </w:r>
            <w:proofErr w:type="spellEnd"/>
          </w:p>
        </w:tc>
        <w:tc>
          <w:tcPr>
            <w:tcW w:w="2394"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 xml:space="preserve">Богданова </w:t>
            </w:r>
            <w:r>
              <w:rPr>
                <w:lang w:val="en-US"/>
              </w:rPr>
              <w:t xml:space="preserve">         </w:t>
            </w:r>
            <w:r>
              <w:t>Светлана Сергеевна</w:t>
            </w:r>
          </w:p>
        </w:tc>
        <w:tc>
          <w:tcPr>
            <w:tcW w:w="1228"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rPr>
                <w:lang w:val="en-US"/>
              </w:rPr>
              <w:t>8(47461)       2-13-55</w:t>
            </w:r>
          </w:p>
        </w:tc>
      </w:tr>
      <w:tr w:rsidR="001E1DF1" w:rsidTr="001E1DF1">
        <w:trPr>
          <w:jc w:val="center"/>
        </w:trPr>
        <w:tc>
          <w:tcPr>
            <w:tcW w:w="720" w:type="dxa"/>
            <w:tcBorders>
              <w:top w:val="single" w:sz="4" w:space="0" w:color="auto"/>
              <w:left w:val="single" w:sz="4" w:space="0" w:color="auto"/>
              <w:bottom w:val="single" w:sz="4" w:space="0" w:color="auto"/>
              <w:right w:val="single" w:sz="4" w:space="0" w:color="auto"/>
            </w:tcBorders>
          </w:tcPr>
          <w:p w:rsidR="001E1DF1" w:rsidRDefault="001E1DF1">
            <w:pPr>
              <w:numPr>
                <w:ilvl w:val="0"/>
                <w:numId w:val="4"/>
              </w:numPr>
              <w:spacing w:after="0" w:line="240" w:lineRule="auto"/>
              <w:rPr>
                <w:rFonts w:eastAsia="Times New Roman"/>
              </w:rPr>
            </w:pPr>
          </w:p>
        </w:tc>
        <w:tc>
          <w:tcPr>
            <w:tcW w:w="3420" w:type="dxa"/>
            <w:tcBorders>
              <w:top w:val="single" w:sz="4" w:space="0" w:color="auto"/>
              <w:left w:val="single" w:sz="4" w:space="0" w:color="auto"/>
              <w:bottom w:val="single" w:sz="4" w:space="0" w:color="auto"/>
              <w:right w:val="single" w:sz="4" w:space="0" w:color="auto"/>
            </w:tcBorders>
            <w:hideMark/>
          </w:tcPr>
          <w:p w:rsidR="001E1DF1" w:rsidRDefault="001E1DF1">
            <w:pPr>
              <w:snapToGrid w:val="0"/>
              <w:rPr>
                <w:rFonts w:eastAsia="Times New Roman"/>
              </w:rPr>
            </w:pPr>
            <w:r>
              <w:t xml:space="preserve">Муниципальное бюджетное дошкольное образовательное учреждение детский сад №5 «Ручеёк» </w:t>
            </w:r>
            <w:proofErr w:type="gramStart"/>
            <w:r>
              <w:t>г</w:t>
            </w:r>
            <w:proofErr w:type="gramEnd"/>
            <w:r>
              <w:t xml:space="preserve">. Грязи Грязинского муниципального района Липецкой области </w:t>
            </w:r>
          </w:p>
        </w:tc>
        <w:tc>
          <w:tcPr>
            <w:tcW w:w="2813" w:type="dxa"/>
            <w:tcBorders>
              <w:top w:val="single" w:sz="4" w:space="0" w:color="auto"/>
              <w:left w:val="single" w:sz="4" w:space="0" w:color="auto"/>
              <w:bottom w:val="single" w:sz="4" w:space="0" w:color="auto"/>
              <w:right w:val="single" w:sz="4" w:space="0" w:color="auto"/>
            </w:tcBorders>
            <w:hideMark/>
          </w:tcPr>
          <w:p w:rsidR="001E1DF1" w:rsidRPr="001E1DF1" w:rsidRDefault="001E1DF1">
            <w:pPr>
              <w:snapToGrid w:val="0"/>
              <w:rPr>
                <w:rFonts w:eastAsia="Times New Roman"/>
              </w:rPr>
            </w:pPr>
            <w:r>
              <w:t xml:space="preserve">399059 Липецкая область, </w:t>
            </w:r>
            <w:proofErr w:type="spellStart"/>
            <w:r>
              <w:t>Грязинский</w:t>
            </w:r>
            <w:proofErr w:type="spellEnd"/>
            <w:r>
              <w:t xml:space="preserve"> район, </w:t>
            </w:r>
            <w:proofErr w:type="gramStart"/>
            <w:r>
              <w:t>г</w:t>
            </w:r>
            <w:proofErr w:type="gramEnd"/>
            <w:r>
              <w:t>. Грязи ул.А. Гайдара д.1</w:t>
            </w:r>
          </w:p>
          <w:p w:rsidR="001E1DF1" w:rsidRDefault="001E1DF1">
            <w:pPr>
              <w:snapToGrid w:val="0"/>
              <w:rPr>
                <w:rFonts w:eastAsia="Times New Roman"/>
                <w:u w:val="single"/>
                <w:lang w:val="en-US"/>
              </w:rPr>
            </w:pPr>
            <w:r>
              <w:rPr>
                <w:u w:val="single"/>
                <w:lang w:val="en-US"/>
              </w:rPr>
              <w:t>Detsad5.gr@mail.ru</w:t>
            </w:r>
          </w:p>
        </w:tc>
        <w:tc>
          <w:tcPr>
            <w:tcW w:w="2394" w:type="dxa"/>
            <w:tcBorders>
              <w:top w:val="single" w:sz="4" w:space="0" w:color="auto"/>
              <w:left w:val="single" w:sz="4" w:space="0" w:color="auto"/>
              <w:bottom w:val="single" w:sz="4" w:space="0" w:color="auto"/>
              <w:right w:val="single" w:sz="4" w:space="0" w:color="auto"/>
            </w:tcBorders>
            <w:hideMark/>
          </w:tcPr>
          <w:p w:rsidR="001E1DF1" w:rsidRDefault="001E1DF1">
            <w:pPr>
              <w:snapToGrid w:val="0"/>
              <w:rPr>
                <w:rFonts w:eastAsia="Times New Roman"/>
              </w:rPr>
            </w:pPr>
            <w:proofErr w:type="spellStart"/>
            <w:r>
              <w:t>Спесивцева</w:t>
            </w:r>
            <w:proofErr w:type="spellEnd"/>
            <w:r>
              <w:t xml:space="preserve"> Ольга Петровна</w:t>
            </w:r>
          </w:p>
        </w:tc>
        <w:tc>
          <w:tcPr>
            <w:tcW w:w="1228" w:type="dxa"/>
            <w:tcBorders>
              <w:top w:val="single" w:sz="4" w:space="0" w:color="auto"/>
              <w:left w:val="single" w:sz="4" w:space="0" w:color="auto"/>
              <w:bottom w:val="single" w:sz="4" w:space="0" w:color="auto"/>
              <w:right w:val="single" w:sz="4" w:space="0" w:color="auto"/>
            </w:tcBorders>
            <w:hideMark/>
          </w:tcPr>
          <w:p w:rsidR="001E1DF1" w:rsidRDefault="001E1DF1">
            <w:pPr>
              <w:snapToGrid w:val="0"/>
              <w:rPr>
                <w:rFonts w:eastAsia="Times New Roman"/>
              </w:rPr>
            </w:pPr>
            <w:r>
              <w:t xml:space="preserve">8(47461) </w:t>
            </w:r>
          </w:p>
          <w:p w:rsidR="001E1DF1" w:rsidRDefault="001E1DF1">
            <w:pPr>
              <w:snapToGrid w:val="0"/>
              <w:rPr>
                <w:rFonts w:eastAsia="Times New Roman"/>
              </w:rPr>
            </w:pPr>
            <w:r>
              <w:t>3-14-90</w:t>
            </w:r>
          </w:p>
        </w:tc>
      </w:tr>
      <w:tr w:rsidR="001E1DF1" w:rsidTr="001E1DF1">
        <w:trPr>
          <w:jc w:val="center"/>
        </w:trPr>
        <w:tc>
          <w:tcPr>
            <w:tcW w:w="720" w:type="dxa"/>
            <w:tcBorders>
              <w:top w:val="single" w:sz="4" w:space="0" w:color="auto"/>
              <w:left w:val="single" w:sz="4" w:space="0" w:color="auto"/>
              <w:bottom w:val="single" w:sz="4" w:space="0" w:color="auto"/>
              <w:right w:val="single" w:sz="4" w:space="0" w:color="auto"/>
            </w:tcBorders>
          </w:tcPr>
          <w:p w:rsidR="001E1DF1" w:rsidRDefault="001E1DF1">
            <w:pPr>
              <w:numPr>
                <w:ilvl w:val="0"/>
                <w:numId w:val="4"/>
              </w:numPr>
              <w:spacing w:after="0" w:line="240" w:lineRule="auto"/>
              <w:rPr>
                <w:rFonts w:eastAsia="Times New Roman"/>
              </w:rPr>
            </w:pPr>
          </w:p>
        </w:tc>
        <w:tc>
          <w:tcPr>
            <w:tcW w:w="3420"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Calibri"/>
              </w:rPr>
            </w:pPr>
            <w:r>
              <w:t>муниципальное бюджетное дошкольное образовательное учреждение детский сад №6 г. Грязи Грязинского муниципального района Липецкой области</w:t>
            </w:r>
          </w:p>
        </w:tc>
        <w:tc>
          <w:tcPr>
            <w:tcW w:w="2813" w:type="dxa"/>
            <w:tcBorders>
              <w:top w:val="single" w:sz="4" w:space="0" w:color="auto"/>
              <w:left w:val="single" w:sz="4" w:space="0" w:color="auto"/>
              <w:bottom w:val="single" w:sz="4" w:space="0" w:color="auto"/>
              <w:right w:val="single" w:sz="4" w:space="0" w:color="auto"/>
            </w:tcBorders>
            <w:hideMark/>
          </w:tcPr>
          <w:p w:rsidR="001E1DF1" w:rsidRPr="001E1DF1" w:rsidRDefault="001E1DF1">
            <w:pPr>
              <w:rPr>
                <w:rFonts w:eastAsia="Times New Roman"/>
              </w:rPr>
            </w:pPr>
            <w:r>
              <w:t xml:space="preserve">399056 Липецкая область, </w:t>
            </w:r>
            <w:proofErr w:type="spellStart"/>
            <w:r>
              <w:t>Грязинский</w:t>
            </w:r>
            <w:proofErr w:type="spellEnd"/>
            <w:r>
              <w:t xml:space="preserve"> район, </w:t>
            </w:r>
            <w:proofErr w:type="gramStart"/>
            <w:r>
              <w:t>г</w:t>
            </w:r>
            <w:proofErr w:type="gramEnd"/>
            <w:r>
              <w:t>. Грязи, ул. Красногвардейская, 9</w:t>
            </w:r>
          </w:p>
          <w:p w:rsidR="001E1DF1" w:rsidRPr="001E1DF1" w:rsidRDefault="001E1DF1">
            <w:pPr>
              <w:rPr>
                <w:rFonts w:eastAsia="Calibri"/>
                <w:u w:val="single"/>
              </w:rPr>
            </w:pPr>
            <w:proofErr w:type="spellStart"/>
            <w:r>
              <w:rPr>
                <w:u w:val="single"/>
                <w:lang w:val="en-US"/>
              </w:rPr>
              <w:t>detskiysad</w:t>
            </w:r>
            <w:proofErr w:type="spellEnd"/>
            <w:r w:rsidRPr="001E1DF1">
              <w:rPr>
                <w:u w:val="single"/>
              </w:rPr>
              <w:t>6.</w:t>
            </w:r>
            <w:proofErr w:type="spellStart"/>
            <w:r>
              <w:rPr>
                <w:u w:val="single"/>
                <w:lang w:val="en-US"/>
              </w:rPr>
              <w:t>griazy</w:t>
            </w:r>
            <w:proofErr w:type="spellEnd"/>
            <w:r w:rsidRPr="001E1DF1">
              <w:rPr>
                <w:u w:val="single"/>
              </w:rPr>
              <w:t>@</w:t>
            </w:r>
            <w:proofErr w:type="spellStart"/>
            <w:r>
              <w:rPr>
                <w:u w:val="single"/>
                <w:lang w:val="en-US"/>
              </w:rPr>
              <w:t>yandex</w:t>
            </w:r>
            <w:proofErr w:type="spellEnd"/>
            <w:r w:rsidRPr="001E1DF1">
              <w:rPr>
                <w:u w:val="single"/>
              </w:rPr>
              <w:t>.</w:t>
            </w:r>
            <w:proofErr w:type="spellStart"/>
            <w:r>
              <w:rPr>
                <w:u w:val="single"/>
                <w:lang w:val="en-US"/>
              </w:rPr>
              <w:t>ru</w:t>
            </w:r>
            <w:proofErr w:type="spellEnd"/>
          </w:p>
        </w:tc>
        <w:tc>
          <w:tcPr>
            <w:tcW w:w="2394"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Calibri"/>
              </w:rPr>
            </w:pPr>
            <w:proofErr w:type="gramStart"/>
            <w:r>
              <w:t>Терновых</w:t>
            </w:r>
            <w:proofErr w:type="gramEnd"/>
            <w:r>
              <w:t xml:space="preserve"> Екатерина Анатольевна</w:t>
            </w:r>
          </w:p>
        </w:tc>
        <w:tc>
          <w:tcPr>
            <w:tcW w:w="1228"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Calibri"/>
              </w:rPr>
            </w:pPr>
            <w:r>
              <w:t>8 (474) 612-60-24</w:t>
            </w:r>
          </w:p>
          <w:p w:rsidR="001E1DF1" w:rsidRDefault="001E1DF1">
            <w:pPr>
              <w:rPr>
                <w:rFonts w:eastAsia="Calibri"/>
              </w:rPr>
            </w:pPr>
            <w:r>
              <w:t>8 951 307 48 02</w:t>
            </w:r>
          </w:p>
        </w:tc>
      </w:tr>
      <w:tr w:rsidR="001E1DF1" w:rsidTr="001E1DF1">
        <w:trPr>
          <w:jc w:val="center"/>
        </w:trPr>
        <w:tc>
          <w:tcPr>
            <w:tcW w:w="720" w:type="dxa"/>
            <w:tcBorders>
              <w:top w:val="single" w:sz="4" w:space="0" w:color="auto"/>
              <w:left w:val="single" w:sz="4" w:space="0" w:color="auto"/>
              <w:bottom w:val="single" w:sz="4" w:space="0" w:color="auto"/>
              <w:right w:val="single" w:sz="4" w:space="0" w:color="auto"/>
            </w:tcBorders>
          </w:tcPr>
          <w:p w:rsidR="001E1DF1" w:rsidRDefault="001E1DF1">
            <w:pPr>
              <w:numPr>
                <w:ilvl w:val="0"/>
                <w:numId w:val="4"/>
              </w:numPr>
              <w:spacing w:after="0" w:line="240" w:lineRule="auto"/>
              <w:rPr>
                <w:rFonts w:eastAsia="Times New Roman"/>
              </w:rPr>
            </w:pPr>
          </w:p>
        </w:tc>
        <w:tc>
          <w:tcPr>
            <w:tcW w:w="3420"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 xml:space="preserve">Муниципальное автономное дошкольное образовательное учреждение детский сад комбинированного вида № 8 «Родничок» </w:t>
            </w:r>
            <w:proofErr w:type="gramStart"/>
            <w:r>
              <w:t>г</w:t>
            </w:r>
            <w:proofErr w:type="gramEnd"/>
            <w:r>
              <w:t>. Грязи Грязинского муниципального района Липецкой области</w:t>
            </w:r>
          </w:p>
        </w:tc>
        <w:tc>
          <w:tcPr>
            <w:tcW w:w="2813"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 xml:space="preserve">399050, </w:t>
            </w:r>
          </w:p>
          <w:p w:rsidR="001E1DF1" w:rsidRPr="001E1DF1" w:rsidRDefault="001E1DF1">
            <w:r>
              <w:t>г. Грязи, ул. Гастелло, д.5</w:t>
            </w:r>
          </w:p>
          <w:p w:rsidR="001E1DF1" w:rsidRDefault="001E1DF1">
            <w:pPr>
              <w:rPr>
                <w:rFonts w:eastAsia="Times New Roman"/>
                <w:u w:val="single"/>
                <w:lang w:val="en-US"/>
              </w:rPr>
            </w:pPr>
            <w:r>
              <w:rPr>
                <w:u w:val="single"/>
                <w:lang w:val="en-US"/>
              </w:rPr>
              <w:t>detsad-rodnichek@yandex.ru</w:t>
            </w:r>
          </w:p>
        </w:tc>
        <w:tc>
          <w:tcPr>
            <w:tcW w:w="2394"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proofErr w:type="spellStart"/>
            <w:r>
              <w:t>Фалькович</w:t>
            </w:r>
            <w:proofErr w:type="spellEnd"/>
            <w:r>
              <w:t xml:space="preserve"> Татьяна Николаевна</w:t>
            </w:r>
          </w:p>
        </w:tc>
        <w:tc>
          <w:tcPr>
            <w:tcW w:w="1228"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lang w:val="en-US"/>
              </w:rPr>
            </w:pPr>
            <w:r>
              <w:rPr>
                <w:lang w:val="en-US"/>
              </w:rPr>
              <w:t>8(47461)</w:t>
            </w:r>
          </w:p>
          <w:p w:rsidR="001E1DF1" w:rsidRDefault="001E1DF1">
            <w:pPr>
              <w:rPr>
                <w:rFonts w:eastAsia="Times New Roman"/>
                <w:lang w:val="en-US"/>
              </w:rPr>
            </w:pPr>
            <w:r>
              <w:rPr>
                <w:lang w:val="en-US"/>
              </w:rPr>
              <w:t>2-61-86</w:t>
            </w:r>
          </w:p>
        </w:tc>
      </w:tr>
      <w:tr w:rsidR="001E1DF1" w:rsidTr="001E1DF1">
        <w:trPr>
          <w:jc w:val="center"/>
        </w:trPr>
        <w:tc>
          <w:tcPr>
            <w:tcW w:w="720" w:type="dxa"/>
            <w:tcBorders>
              <w:top w:val="single" w:sz="4" w:space="0" w:color="auto"/>
              <w:left w:val="single" w:sz="4" w:space="0" w:color="auto"/>
              <w:bottom w:val="single" w:sz="4" w:space="0" w:color="auto"/>
              <w:right w:val="single" w:sz="4" w:space="0" w:color="auto"/>
            </w:tcBorders>
          </w:tcPr>
          <w:p w:rsidR="001E1DF1" w:rsidRDefault="001E1DF1">
            <w:pPr>
              <w:numPr>
                <w:ilvl w:val="0"/>
                <w:numId w:val="4"/>
              </w:numPr>
              <w:spacing w:after="0" w:line="240" w:lineRule="auto"/>
              <w:rPr>
                <w:rFonts w:eastAsia="Times New Roman"/>
              </w:rPr>
            </w:pPr>
          </w:p>
        </w:tc>
        <w:tc>
          <w:tcPr>
            <w:tcW w:w="3420"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 xml:space="preserve">Муниципальное автономное дошкольное образовательное учреждение детский сад общеразвивающего вида № 9 «Василек» </w:t>
            </w:r>
            <w:proofErr w:type="gramStart"/>
            <w:r>
              <w:t>г</w:t>
            </w:r>
            <w:proofErr w:type="gramEnd"/>
            <w:r>
              <w:t>. Грязи Грязинского муниципального района Липецкой области</w:t>
            </w:r>
          </w:p>
        </w:tc>
        <w:tc>
          <w:tcPr>
            <w:tcW w:w="2813"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 xml:space="preserve">399059 Липецкая область  </w:t>
            </w:r>
            <w:proofErr w:type="gramStart"/>
            <w:r>
              <w:t>г</w:t>
            </w:r>
            <w:proofErr w:type="gramEnd"/>
            <w:r>
              <w:t xml:space="preserve">. Грязи улица </w:t>
            </w:r>
            <w:proofErr w:type="spellStart"/>
            <w:r>
              <w:t>Гризодубовой</w:t>
            </w:r>
            <w:proofErr w:type="spellEnd"/>
            <w:r>
              <w:t xml:space="preserve"> дом 31а</w:t>
            </w:r>
          </w:p>
          <w:p w:rsidR="001E1DF1" w:rsidRDefault="001E1DF1">
            <w:pPr>
              <w:rPr>
                <w:rFonts w:eastAsia="Times New Roman"/>
                <w:u w:val="single"/>
                <w:lang w:val="en-US"/>
              </w:rPr>
            </w:pPr>
            <w:r>
              <w:rPr>
                <w:u w:val="single"/>
                <w:lang w:val="en-US"/>
              </w:rPr>
              <w:t>ds9gr48.tchurilowa@yandex.ru</w:t>
            </w:r>
          </w:p>
        </w:tc>
        <w:tc>
          <w:tcPr>
            <w:tcW w:w="2394"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Чурилова Татьяна Александровна</w:t>
            </w:r>
          </w:p>
        </w:tc>
        <w:tc>
          <w:tcPr>
            <w:tcW w:w="1228"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8(474)61 3-10-64</w:t>
            </w:r>
          </w:p>
        </w:tc>
      </w:tr>
      <w:tr w:rsidR="001E1DF1" w:rsidTr="001E1DF1">
        <w:trPr>
          <w:jc w:val="center"/>
        </w:trPr>
        <w:tc>
          <w:tcPr>
            <w:tcW w:w="720" w:type="dxa"/>
            <w:tcBorders>
              <w:top w:val="single" w:sz="4" w:space="0" w:color="auto"/>
              <w:left w:val="single" w:sz="4" w:space="0" w:color="auto"/>
              <w:bottom w:val="single" w:sz="4" w:space="0" w:color="auto"/>
              <w:right w:val="single" w:sz="4" w:space="0" w:color="auto"/>
            </w:tcBorders>
          </w:tcPr>
          <w:p w:rsidR="001E1DF1" w:rsidRDefault="001E1DF1">
            <w:pPr>
              <w:numPr>
                <w:ilvl w:val="0"/>
                <w:numId w:val="4"/>
              </w:numPr>
              <w:spacing w:after="0" w:line="240" w:lineRule="auto"/>
              <w:rPr>
                <w:rFonts w:eastAsia="Times New Roman"/>
              </w:rPr>
            </w:pPr>
          </w:p>
        </w:tc>
        <w:tc>
          <w:tcPr>
            <w:tcW w:w="3420"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 xml:space="preserve">Муниципальное бюджетное дошкольное образовательное учреждение детский сад №10 «Дубравушка» </w:t>
            </w:r>
            <w:proofErr w:type="gramStart"/>
            <w:r>
              <w:t>г</w:t>
            </w:r>
            <w:proofErr w:type="gramEnd"/>
            <w:r>
              <w:t>. Грязи Грязинского муниципального района Липецкой области</w:t>
            </w:r>
          </w:p>
        </w:tc>
        <w:tc>
          <w:tcPr>
            <w:tcW w:w="2813" w:type="dxa"/>
            <w:tcBorders>
              <w:top w:val="single" w:sz="4" w:space="0" w:color="auto"/>
              <w:left w:val="single" w:sz="4" w:space="0" w:color="auto"/>
              <w:bottom w:val="single" w:sz="4" w:space="0" w:color="auto"/>
              <w:right w:val="single" w:sz="4" w:space="0" w:color="auto"/>
            </w:tcBorders>
            <w:hideMark/>
          </w:tcPr>
          <w:p w:rsidR="001E1DF1" w:rsidRPr="001E1DF1" w:rsidRDefault="001E1DF1">
            <w:pPr>
              <w:rPr>
                <w:rFonts w:eastAsia="Times New Roman"/>
              </w:rPr>
            </w:pPr>
            <w:r>
              <w:t xml:space="preserve"> Липецкая область, </w:t>
            </w:r>
            <w:proofErr w:type="gramStart"/>
            <w:r>
              <w:t>г</w:t>
            </w:r>
            <w:proofErr w:type="gramEnd"/>
            <w:r>
              <w:t>. Грязи, ул. Бурденко 10б,</w:t>
            </w:r>
            <w:r w:rsidRPr="001E1DF1">
              <w:t xml:space="preserve"> </w:t>
            </w:r>
            <w:r>
              <w:t>индекс-399057.</w:t>
            </w:r>
          </w:p>
          <w:p w:rsidR="001E1DF1" w:rsidRPr="001E1DF1" w:rsidRDefault="001E1DF1">
            <w:pPr>
              <w:rPr>
                <w:rFonts w:eastAsia="Times New Roman"/>
                <w:u w:val="single"/>
              </w:rPr>
            </w:pPr>
            <w:proofErr w:type="spellStart"/>
            <w:r>
              <w:rPr>
                <w:u w:val="single"/>
                <w:lang w:val="en-US"/>
              </w:rPr>
              <w:t>dubravushka</w:t>
            </w:r>
            <w:proofErr w:type="spellEnd"/>
            <w:r w:rsidRPr="001E1DF1">
              <w:rPr>
                <w:u w:val="single"/>
              </w:rPr>
              <w:t>10@</w:t>
            </w:r>
            <w:r>
              <w:rPr>
                <w:u w:val="single"/>
                <w:lang w:val="en-US"/>
              </w:rPr>
              <w:t>mail</w:t>
            </w:r>
            <w:r w:rsidRPr="001E1DF1">
              <w:rPr>
                <w:u w:val="single"/>
              </w:rPr>
              <w:t>.</w:t>
            </w:r>
            <w:proofErr w:type="spellStart"/>
            <w:r>
              <w:rPr>
                <w:u w:val="single"/>
                <w:lang w:val="en-US"/>
              </w:rPr>
              <w:t>ru</w:t>
            </w:r>
            <w:proofErr w:type="spellEnd"/>
          </w:p>
        </w:tc>
        <w:tc>
          <w:tcPr>
            <w:tcW w:w="2394"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Субботина Ирина Васильевна</w:t>
            </w:r>
          </w:p>
        </w:tc>
        <w:tc>
          <w:tcPr>
            <w:tcW w:w="1228"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lang w:val="en-US"/>
              </w:rPr>
            </w:pPr>
            <w:r>
              <w:rPr>
                <w:lang w:val="en-US"/>
              </w:rPr>
              <w:t>8(474-61)</w:t>
            </w:r>
          </w:p>
          <w:p w:rsidR="001E1DF1" w:rsidRDefault="001E1DF1">
            <w:pPr>
              <w:rPr>
                <w:rFonts w:eastAsia="Times New Roman"/>
                <w:lang w:val="en-US"/>
              </w:rPr>
            </w:pPr>
            <w:r>
              <w:rPr>
                <w:lang w:val="en-US"/>
              </w:rPr>
              <w:t>920-501-97-31</w:t>
            </w:r>
          </w:p>
        </w:tc>
      </w:tr>
      <w:tr w:rsidR="001E1DF1" w:rsidTr="001E1DF1">
        <w:trPr>
          <w:jc w:val="center"/>
        </w:trPr>
        <w:tc>
          <w:tcPr>
            <w:tcW w:w="720" w:type="dxa"/>
            <w:tcBorders>
              <w:top w:val="single" w:sz="4" w:space="0" w:color="auto"/>
              <w:left w:val="single" w:sz="4" w:space="0" w:color="auto"/>
              <w:bottom w:val="single" w:sz="4" w:space="0" w:color="auto"/>
              <w:right w:val="single" w:sz="4" w:space="0" w:color="auto"/>
            </w:tcBorders>
          </w:tcPr>
          <w:p w:rsidR="001E1DF1" w:rsidRDefault="001E1DF1">
            <w:pPr>
              <w:numPr>
                <w:ilvl w:val="0"/>
                <w:numId w:val="4"/>
              </w:numPr>
              <w:spacing w:after="0" w:line="240" w:lineRule="auto"/>
              <w:rPr>
                <w:rFonts w:eastAsia="Times New Roman"/>
              </w:rPr>
            </w:pPr>
          </w:p>
        </w:tc>
        <w:tc>
          <w:tcPr>
            <w:tcW w:w="3420"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Муниципальное бюджетное дошкольное образовательное учреждение детский сад общеразвивающего вида № 11 «Рябинка» города Грязи Грязинского муниципального района Липецкой области</w:t>
            </w:r>
          </w:p>
        </w:tc>
        <w:tc>
          <w:tcPr>
            <w:tcW w:w="2813" w:type="dxa"/>
            <w:tcBorders>
              <w:top w:val="single" w:sz="4" w:space="0" w:color="auto"/>
              <w:left w:val="single" w:sz="4" w:space="0" w:color="auto"/>
              <w:bottom w:val="single" w:sz="4" w:space="0" w:color="auto"/>
              <w:right w:val="single" w:sz="4" w:space="0" w:color="auto"/>
            </w:tcBorders>
            <w:hideMark/>
          </w:tcPr>
          <w:p w:rsidR="001E1DF1" w:rsidRPr="001E1DF1" w:rsidRDefault="001E1DF1">
            <w:pPr>
              <w:rPr>
                <w:rFonts w:eastAsia="Times New Roman"/>
              </w:rPr>
            </w:pPr>
            <w:r>
              <w:t>399050 Липецкая область, город Грязи, ул. Правда,           дом 59-а</w:t>
            </w:r>
          </w:p>
          <w:p w:rsidR="001E1DF1" w:rsidRPr="001E1DF1" w:rsidRDefault="001E1DF1">
            <w:pPr>
              <w:rPr>
                <w:rFonts w:eastAsia="Times New Roman"/>
                <w:u w:val="single"/>
              </w:rPr>
            </w:pPr>
            <w:proofErr w:type="spellStart"/>
            <w:r>
              <w:rPr>
                <w:u w:val="single"/>
                <w:lang w:val="en-US"/>
              </w:rPr>
              <w:t>detskijsadv</w:t>
            </w:r>
            <w:proofErr w:type="spellEnd"/>
            <w:r w:rsidRPr="001E1DF1">
              <w:rPr>
                <w:u w:val="single"/>
              </w:rPr>
              <w:t>11@</w:t>
            </w:r>
            <w:r>
              <w:rPr>
                <w:u w:val="single"/>
                <w:lang w:val="en-US"/>
              </w:rPr>
              <w:t>mail</w:t>
            </w:r>
            <w:r w:rsidRPr="001E1DF1">
              <w:rPr>
                <w:u w:val="single"/>
              </w:rPr>
              <w:t>.</w:t>
            </w:r>
            <w:proofErr w:type="spellStart"/>
            <w:r>
              <w:rPr>
                <w:u w:val="single"/>
                <w:lang w:val="en-US"/>
              </w:rPr>
              <w:t>ru</w:t>
            </w:r>
            <w:proofErr w:type="spellEnd"/>
          </w:p>
        </w:tc>
        <w:tc>
          <w:tcPr>
            <w:tcW w:w="2394"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proofErr w:type="spellStart"/>
            <w:r>
              <w:t>Шкатова</w:t>
            </w:r>
            <w:proofErr w:type="spellEnd"/>
            <w:r>
              <w:t xml:space="preserve"> Марина Алексеевна</w:t>
            </w:r>
          </w:p>
        </w:tc>
        <w:tc>
          <w:tcPr>
            <w:tcW w:w="1228"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8(47461)2-10-51</w:t>
            </w:r>
          </w:p>
          <w:p w:rsidR="001E1DF1" w:rsidRDefault="001E1DF1">
            <w:pPr>
              <w:rPr>
                <w:rFonts w:eastAsia="Times New Roman"/>
              </w:rPr>
            </w:pPr>
            <w:r>
              <w:t>8(47461)2-09-30 (факс)</w:t>
            </w:r>
          </w:p>
        </w:tc>
      </w:tr>
      <w:tr w:rsidR="001E1DF1" w:rsidTr="001E1DF1">
        <w:trPr>
          <w:jc w:val="center"/>
        </w:trPr>
        <w:tc>
          <w:tcPr>
            <w:tcW w:w="720" w:type="dxa"/>
            <w:tcBorders>
              <w:top w:val="single" w:sz="4" w:space="0" w:color="auto"/>
              <w:left w:val="single" w:sz="4" w:space="0" w:color="auto"/>
              <w:bottom w:val="single" w:sz="4" w:space="0" w:color="auto"/>
              <w:right w:val="single" w:sz="4" w:space="0" w:color="auto"/>
            </w:tcBorders>
          </w:tcPr>
          <w:p w:rsidR="001E1DF1" w:rsidRDefault="001E1DF1">
            <w:pPr>
              <w:numPr>
                <w:ilvl w:val="0"/>
                <w:numId w:val="4"/>
              </w:numPr>
              <w:spacing w:after="0" w:line="240" w:lineRule="auto"/>
              <w:rPr>
                <w:rFonts w:eastAsia="Times New Roman"/>
              </w:rPr>
            </w:pPr>
          </w:p>
        </w:tc>
        <w:tc>
          <w:tcPr>
            <w:tcW w:w="3420"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 xml:space="preserve">Муниципальное бюджетное </w:t>
            </w:r>
            <w:r>
              <w:lastRenderedPageBreak/>
              <w:t xml:space="preserve">дошкольное образовательное учреждение детский сад «Солнышко» </w:t>
            </w:r>
            <w:proofErr w:type="spellStart"/>
            <w:r>
              <w:t>п.свх</w:t>
            </w:r>
            <w:proofErr w:type="gramStart"/>
            <w:r>
              <w:t>.П</w:t>
            </w:r>
            <w:proofErr w:type="gramEnd"/>
            <w:r>
              <w:t>рибытковский</w:t>
            </w:r>
            <w:proofErr w:type="spellEnd"/>
            <w:r>
              <w:t xml:space="preserve"> Грязинского муниципального района Липецкой области</w:t>
            </w:r>
          </w:p>
        </w:tc>
        <w:tc>
          <w:tcPr>
            <w:tcW w:w="2813" w:type="dxa"/>
            <w:tcBorders>
              <w:top w:val="single" w:sz="4" w:space="0" w:color="auto"/>
              <w:left w:val="single" w:sz="4" w:space="0" w:color="auto"/>
              <w:bottom w:val="single" w:sz="4" w:space="0" w:color="auto"/>
              <w:right w:val="single" w:sz="4" w:space="0" w:color="auto"/>
            </w:tcBorders>
            <w:hideMark/>
          </w:tcPr>
          <w:p w:rsidR="001E1DF1" w:rsidRPr="001E1DF1" w:rsidRDefault="001E1DF1">
            <w:pPr>
              <w:rPr>
                <w:rFonts w:eastAsia="Times New Roman"/>
              </w:rPr>
            </w:pPr>
            <w:r>
              <w:lastRenderedPageBreak/>
              <w:t xml:space="preserve">399090 Липецкая область, </w:t>
            </w:r>
            <w:proofErr w:type="spellStart"/>
            <w:r>
              <w:lastRenderedPageBreak/>
              <w:t>Грязинский</w:t>
            </w:r>
            <w:proofErr w:type="spellEnd"/>
            <w:r>
              <w:t xml:space="preserve"> район, </w:t>
            </w:r>
            <w:proofErr w:type="spellStart"/>
            <w:r>
              <w:t>п.свх</w:t>
            </w:r>
            <w:proofErr w:type="gramStart"/>
            <w:r>
              <w:t>.П</w:t>
            </w:r>
            <w:proofErr w:type="gramEnd"/>
            <w:r>
              <w:t>рибытковский</w:t>
            </w:r>
            <w:proofErr w:type="spellEnd"/>
            <w:r>
              <w:t>, ул.Юбилейная, 18 «а»</w:t>
            </w:r>
          </w:p>
          <w:p w:rsidR="001E1DF1" w:rsidRDefault="001E1DF1">
            <w:pPr>
              <w:rPr>
                <w:rFonts w:eastAsia="Times New Roman"/>
                <w:u w:val="single"/>
                <w:lang w:val="en-US"/>
              </w:rPr>
            </w:pPr>
            <w:r>
              <w:rPr>
                <w:u w:val="single"/>
                <w:lang w:val="en-US"/>
              </w:rPr>
              <w:t>Sveta-yast@rambler.ru</w:t>
            </w:r>
          </w:p>
        </w:tc>
        <w:tc>
          <w:tcPr>
            <w:tcW w:w="2394"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lastRenderedPageBreak/>
              <w:t xml:space="preserve">Губанова Екатерина </w:t>
            </w:r>
            <w:proofErr w:type="spellStart"/>
            <w:r>
              <w:lastRenderedPageBreak/>
              <w:t>анатольевна</w:t>
            </w:r>
            <w:proofErr w:type="spellEnd"/>
          </w:p>
        </w:tc>
        <w:tc>
          <w:tcPr>
            <w:tcW w:w="1228"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lastRenderedPageBreak/>
              <w:t>(47461)33-</w:t>
            </w:r>
            <w:r>
              <w:lastRenderedPageBreak/>
              <w:t>373</w:t>
            </w:r>
          </w:p>
        </w:tc>
      </w:tr>
      <w:tr w:rsidR="001E1DF1" w:rsidTr="001E1DF1">
        <w:trPr>
          <w:trHeight w:val="509"/>
          <w:jc w:val="center"/>
        </w:trPr>
        <w:tc>
          <w:tcPr>
            <w:tcW w:w="720" w:type="dxa"/>
            <w:tcBorders>
              <w:top w:val="single" w:sz="4" w:space="0" w:color="auto"/>
              <w:left w:val="single" w:sz="4" w:space="0" w:color="auto"/>
              <w:bottom w:val="single" w:sz="4" w:space="0" w:color="auto"/>
              <w:right w:val="single" w:sz="4" w:space="0" w:color="auto"/>
            </w:tcBorders>
          </w:tcPr>
          <w:p w:rsidR="001E1DF1" w:rsidRDefault="001E1DF1">
            <w:pPr>
              <w:numPr>
                <w:ilvl w:val="0"/>
                <w:numId w:val="4"/>
              </w:numPr>
              <w:spacing w:after="0" w:line="240" w:lineRule="auto"/>
              <w:rPr>
                <w:rFonts w:eastAsia="Times New Roman"/>
              </w:rPr>
            </w:pPr>
          </w:p>
        </w:tc>
        <w:tc>
          <w:tcPr>
            <w:tcW w:w="3420"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Муниципальное бюджетное дошкольное образовательное учреждение детский сад «Сказка» деревни Кубань Грязинского муниципального района Липецкой области</w:t>
            </w:r>
          </w:p>
        </w:tc>
        <w:tc>
          <w:tcPr>
            <w:tcW w:w="2813" w:type="dxa"/>
            <w:tcBorders>
              <w:top w:val="single" w:sz="4" w:space="0" w:color="auto"/>
              <w:left w:val="single" w:sz="4" w:space="0" w:color="auto"/>
              <w:bottom w:val="single" w:sz="4" w:space="0" w:color="auto"/>
              <w:right w:val="single" w:sz="4" w:space="0" w:color="auto"/>
            </w:tcBorders>
            <w:hideMark/>
          </w:tcPr>
          <w:p w:rsidR="001E1DF1" w:rsidRPr="001E1DF1" w:rsidRDefault="001E1DF1">
            <w:pPr>
              <w:rPr>
                <w:rFonts w:eastAsia="Times New Roman"/>
              </w:rPr>
            </w:pPr>
            <w:r>
              <w:t xml:space="preserve">399040 Липецкая обл. </w:t>
            </w:r>
            <w:proofErr w:type="spellStart"/>
            <w:r>
              <w:t>Грязинский</w:t>
            </w:r>
            <w:proofErr w:type="spellEnd"/>
            <w:r>
              <w:t xml:space="preserve"> р-н д</w:t>
            </w:r>
            <w:proofErr w:type="gramStart"/>
            <w:r>
              <w:t>.К</w:t>
            </w:r>
            <w:proofErr w:type="gramEnd"/>
            <w:r>
              <w:t>убань ул. Лесная д.15</w:t>
            </w:r>
          </w:p>
          <w:p w:rsidR="001E1DF1" w:rsidRPr="001E1DF1" w:rsidRDefault="001E1DF1">
            <w:pPr>
              <w:rPr>
                <w:rFonts w:eastAsia="Times New Roman"/>
                <w:u w:val="single"/>
              </w:rPr>
            </w:pPr>
            <w:proofErr w:type="spellStart"/>
            <w:r>
              <w:rPr>
                <w:u w:val="single"/>
                <w:lang w:val="en-US"/>
              </w:rPr>
              <w:t>suslova</w:t>
            </w:r>
            <w:proofErr w:type="spellEnd"/>
            <w:r w:rsidRPr="001E1DF1">
              <w:rPr>
                <w:u w:val="single"/>
              </w:rPr>
              <w:t>_1964@</w:t>
            </w:r>
            <w:r>
              <w:rPr>
                <w:u w:val="single"/>
                <w:lang w:val="en-US"/>
              </w:rPr>
              <w:t>mail</w:t>
            </w:r>
            <w:r w:rsidRPr="001E1DF1">
              <w:rPr>
                <w:u w:val="single"/>
              </w:rPr>
              <w:t>.</w:t>
            </w:r>
            <w:proofErr w:type="spellStart"/>
            <w:r>
              <w:rPr>
                <w:u w:val="single"/>
                <w:lang w:val="en-US"/>
              </w:rPr>
              <w:t>ru</w:t>
            </w:r>
            <w:proofErr w:type="spellEnd"/>
          </w:p>
        </w:tc>
        <w:tc>
          <w:tcPr>
            <w:tcW w:w="2394"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Суслова Ольга Станиславовна</w:t>
            </w:r>
          </w:p>
        </w:tc>
        <w:tc>
          <w:tcPr>
            <w:tcW w:w="1228"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lang w:val="en-US"/>
              </w:rPr>
            </w:pPr>
            <w:r>
              <w:rPr>
                <w:lang w:val="en-US"/>
              </w:rPr>
              <w:t>8</w:t>
            </w:r>
            <w:r>
              <w:t>(</w:t>
            </w:r>
            <w:r>
              <w:rPr>
                <w:lang w:val="en-US"/>
              </w:rPr>
              <w:t>474-61</w:t>
            </w:r>
            <w:r>
              <w:t>)</w:t>
            </w:r>
            <w:r>
              <w:rPr>
                <w:lang w:val="en-US"/>
              </w:rPr>
              <w:t>38492</w:t>
            </w:r>
          </w:p>
        </w:tc>
      </w:tr>
      <w:tr w:rsidR="001E1DF1" w:rsidTr="001E1DF1">
        <w:trPr>
          <w:jc w:val="center"/>
        </w:trPr>
        <w:tc>
          <w:tcPr>
            <w:tcW w:w="720" w:type="dxa"/>
            <w:tcBorders>
              <w:top w:val="single" w:sz="4" w:space="0" w:color="auto"/>
              <w:left w:val="single" w:sz="4" w:space="0" w:color="auto"/>
              <w:bottom w:val="single" w:sz="4" w:space="0" w:color="auto"/>
              <w:right w:val="single" w:sz="4" w:space="0" w:color="auto"/>
            </w:tcBorders>
          </w:tcPr>
          <w:p w:rsidR="001E1DF1" w:rsidRDefault="001E1DF1">
            <w:pPr>
              <w:numPr>
                <w:ilvl w:val="0"/>
                <w:numId w:val="4"/>
              </w:numPr>
              <w:spacing w:after="0" w:line="240" w:lineRule="auto"/>
              <w:rPr>
                <w:rFonts w:eastAsia="Times New Roman"/>
              </w:rPr>
            </w:pPr>
          </w:p>
        </w:tc>
        <w:tc>
          <w:tcPr>
            <w:tcW w:w="3420"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Муниципальное бюджетное дошкольное образовательное учреждение детский сад «Радуга» с</w:t>
            </w:r>
            <w:proofErr w:type="gramStart"/>
            <w:r>
              <w:t>.Б</w:t>
            </w:r>
            <w:proofErr w:type="gramEnd"/>
            <w:r>
              <w:t xml:space="preserve">ольшой </w:t>
            </w:r>
            <w:proofErr w:type="spellStart"/>
            <w:r>
              <w:t>Самовец</w:t>
            </w:r>
            <w:proofErr w:type="spellEnd"/>
            <w:r>
              <w:t xml:space="preserve">  Грязинского муниципального района Липецкой области</w:t>
            </w:r>
          </w:p>
        </w:tc>
        <w:tc>
          <w:tcPr>
            <w:tcW w:w="2813" w:type="dxa"/>
            <w:tcBorders>
              <w:top w:val="single" w:sz="4" w:space="0" w:color="auto"/>
              <w:left w:val="single" w:sz="4" w:space="0" w:color="auto"/>
              <w:bottom w:val="single" w:sz="4" w:space="0" w:color="auto"/>
              <w:right w:val="single" w:sz="4" w:space="0" w:color="auto"/>
            </w:tcBorders>
            <w:hideMark/>
          </w:tcPr>
          <w:p w:rsidR="001E1DF1" w:rsidRPr="001E1DF1" w:rsidRDefault="001E1DF1">
            <w:pPr>
              <w:rPr>
                <w:rFonts w:eastAsia="Times New Roman"/>
              </w:rPr>
            </w:pPr>
            <w:r>
              <w:t xml:space="preserve">399082 Липецкая область </w:t>
            </w:r>
            <w:proofErr w:type="spellStart"/>
            <w:r>
              <w:t>Грязинский</w:t>
            </w:r>
            <w:proofErr w:type="spellEnd"/>
            <w:r>
              <w:t xml:space="preserve"> </w:t>
            </w:r>
            <w:proofErr w:type="spellStart"/>
            <w:r>
              <w:t>р-он</w:t>
            </w:r>
            <w:proofErr w:type="spellEnd"/>
            <w:r>
              <w:t xml:space="preserve"> </w:t>
            </w:r>
            <w:proofErr w:type="spellStart"/>
            <w:r>
              <w:t>с.Б.Самовец</w:t>
            </w:r>
            <w:proofErr w:type="spellEnd"/>
            <w:r>
              <w:t xml:space="preserve"> ул. Октябрьская д.19 «А»</w:t>
            </w:r>
          </w:p>
          <w:p w:rsidR="001E1DF1" w:rsidRPr="001E1DF1" w:rsidRDefault="001E1DF1">
            <w:pPr>
              <w:rPr>
                <w:rFonts w:eastAsia="Times New Roman"/>
                <w:u w:val="single"/>
              </w:rPr>
            </w:pPr>
            <w:proofErr w:type="spellStart"/>
            <w:r>
              <w:rPr>
                <w:u w:val="single"/>
                <w:lang w:val="en-US"/>
              </w:rPr>
              <w:t>syrinova</w:t>
            </w:r>
            <w:proofErr w:type="spellEnd"/>
            <w:r w:rsidRPr="001E1DF1">
              <w:rPr>
                <w:u w:val="single"/>
              </w:rPr>
              <w:t>79@</w:t>
            </w:r>
            <w:r>
              <w:rPr>
                <w:u w:val="single"/>
                <w:lang w:val="en-US"/>
              </w:rPr>
              <w:t>mail</w:t>
            </w:r>
            <w:r w:rsidRPr="001E1DF1">
              <w:rPr>
                <w:u w:val="single"/>
              </w:rPr>
              <w:t>.</w:t>
            </w:r>
            <w:proofErr w:type="spellStart"/>
            <w:r>
              <w:rPr>
                <w:u w:val="single"/>
                <w:lang w:val="en-US"/>
              </w:rPr>
              <w:t>ru</w:t>
            </w:r>
            <w:proofErr w:type="spellEnd"/>
          </w:p>
        </w:tc>
        <w:tc>
          <w:tcPr>
            <w:tcW w:w="2394"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proofErr w:type="spellStart"/>
            <w:r>
              <w:t>Суринова</w:t>
            </w:r>
            <w:proofErr w:type="spellEnd"/>
            <w:r>
              <w:t xml:space="preserve"> Елена Константиновна</w:t>
            </w:r>
          </w:p>
        </w:tc>
        <w:tc>
          <w:tcPr>
            <w:tcW w:w="1228"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8-47-461-3-30-94</w:t>
            </w:r>
          </w:p>
        </w:tc>
      </w:tr>
      <w:tr w:rsidR="001E1DF1" w:rsidTr="001E1DF1">
        <w:trPr>
          <w:jc w:val="center"/>
        </w:trPr>
        <w:tc>
          <w:tcPr>
            <w:tcW w:w="720" w:type="dxa"/>
            <w:tcBorders>
              <w:top w:val="single" w:sz="4" w:space="0" w:color="auto"/>
              <w:left w:val="single" w:sz="4" w:space="0" w:color="auto"/>
              <w:bottom w:val="single" w:sz="4" w:space="0" w:color="auto"/>
              <w:right w:val="single" w:sz="4" w:space="0" w:color="auto"/>
            </w:tcBorders>
          </w:tcPr>
          <w:p w:rsidR="001E1DF1" w:rsidRDefault="001E1DF1">
            <w:pPr>
              <w:numPr>
                <w:ilvl w:val="0"/>
                <w:numId w:val="4"/>
              </w:numPr>
              <w:tabs>
                <w:tab w:val="left" w:pos="372"/>
              </w:tabs>
              <w:spacing w:after="0" w:line="240" w:lineRule="auto"/>
              <w:rPr>
                <w:rFonts w:eastAsia="Times New Roman"/>
              </w:rPr>
            </w:pPr>
          </w:p>
        </w:tc>
        <w:tc>
          <w:tcPr>
            <w:tcW w:w="3420"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 xml:space="preserve">Муниципальное бюджетное дошкольное образовательное учреждение детский сад  «Светлячок» с. </w:t>
            </w:r>
            <w:proofErr w:type="spellStart"/>
            <w:r>
              <w:t>Ярлуково</w:t>
            </w:r>
            <w:proofErr w:type="spellEnd"/>
          </w:p>
        </w:tc>
        <w:tc>
          <w:tcPr>
            <w:tcW w:w="2813"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lang w:val="en-US"/>
              </w:rPr>
            </w:pPr>
            <w:r>
              <w:t xml:space="preserve">399072 Липецкая область </w:t>
            </w:r>
            <w:proofErr w:type="spellStart"/>
            <w:r>
              <w:t>Грязинский</w:t>
            </w:r>
            <w:proofErr w:type="spellEnd"/>
            <w:r>
              <w:t xml:space="preserve"> район с. </w:t>
            </w:r>
            <w:proofErr w:type="spellStart"/>
            <w:r>
              <w:t>Ярлуково</w:t>
            </w:r>
            <w:proofErr w:type="spellEnd"/>
            <w:r>
              <w:t xml:space="preserve"> ул. Советская</w:t>
            </w:r>
          </w:p>
          <w:p w:rsidR="001E1DF1" w:rsidRDefault="001E1DF1">
            <w:pPr>
              <w:rPr>
                <w:rFonts w:eastAsia="Times New Roman"/>
                <w:u w:val="single"/>
                <w:lang w:val="en-US"/>
              </w:rPr>
            </w:pPr>
            <w:r>
              <w:rPr>
                <w:u w:val="single"/>
                <w:lang w:val="en-US"/>
              </w:rPr>
              <w:t>svetliachek48@yandex.ru</w:t>
            </w:r>
          </w:p>
        </w:tc>
        <w:tc>
          <w:tcPr>
            <w:tcW w:w="2394"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proofErr w:type="spellStart"/>
            <w:r>
              <w:t>Куцева</w:t>
            </w:r>
            <w:proofErr w:type="spellEnd"/>
            <w:r>
              <w:t xml:space="preserve"> Галина Александровна</w:t>
            </w:r>
          </w:p>
        </w:tc>
        <w:tc>
          <w:tcPr>
            <w:tcW w:w="1228"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(8 47461) 3-61-34</w:t>
            </w:r>
          </w:p>
        </w:tc>
      </w:tr>
      <w:tr w:rsidR="001E1DF1" w:rsidTr="001E1DF1">
        <w:trPr>
          <w:jc w:val="center"/>
        </w:trPr>
        <w:tc>
          <w:tcPr>
            <w:tcW w:w="720" w:type="dxa"/>
            <w:tcBorders>
              <w:top w:val="single" w:sz="4" w:space="0" w:color="auto"/>
              <w:left w:val="single" w:sz="4" w:space="0" w:color="auto"/>
              <w:bottom w:val="single" w:sz="4" w:space="0" w:color="auto"/>
              <w:right w:val="single" w:sz="4" w:space="0" w:color="auto"/>
            </w:tcBorders>
          </w:tcPr>
          <w:p w:rsidR="001E1DF1" w:rsidRDefault="001E1DF1">
            <w:pPr>
              <w:numPr>
                <w:ilvl w:val="0"/>
                <w:numId w:val="4"/>
              </w:numPr>
              <w:spacing w:after="0" w:line="240" w:lineRule="auto"/>
              <w:rPr>
                <w:rFonts w:eastAsia="Times New Roman"/>
              </w:rPr>
            </w:pPr>
          </w:p>
        </w:tc>
        <w:tc>
          <w:tcPr>
            <w:tcW w:w="3420"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Муниципальное бюджетное образовательное учреждение детский сад села Фащёвка Грязинского муниципального района</w:t>
            </w:r>
          </w:p>
        </w:tc>
        <w:tc>
          <w:tcPr>
            <w:tcW w:w="2813" w:type="dxa"/>
            <w:tcBorders>
              <w:top w:val="single" w:sz="4" w:space="0" w:color="auto"/>
              <w:left w:val="single" w:sz="4" w:space="0" w:color="auto"/>
              <w:bottom w:val="single" w:sz="4" w:space="0" w:color="auto"/>
              <w:right w:val="single" w:sz="4" w:space="0" w:color="auto"/>
            </w:tcBorders>
            <w:hideMark/>
          </w:tcPr>
          <w:p w:rsidR="001E1DF1" w:rsidRPr="001E1DF1" w:rsidRDefault="001E1DF1">
            <w:pPr>
              <w:rPr>
                <w:rFonts w:eastAsia="Times New Roman"/>
              </w:rPr>
            </w:pPr>
            <w:r>
              <w:t>399073 Липецкая область</w:t>
            </w:r>
            <w:proofErr w:type="gramStart"/>
            <w:r>
              <w:t xml:space="preserve"> ,</w:t>
            </w:r>
            <w:proofErr w:type="gramEnd"/>
            <w:r>
              <w:t xml:space="preserve"> </w:t>
            </w:r>
            <w:proofErr w:type="spellStart"/>
            <w:r>
              <w:t>Грязинский</w:t>
            </w:r>
            <w:proofErr w:type="spellEnd"/>
            <w:r>
              <w:t xml:space="preserve"> район, с. Фащёвка, улица Советская, д. 45</w:t>
            </w:r>
          </w:p>
          <w:p w:rsidR="001E1DF1" w:rsidRDefault="001E1DF1">
            <w:pPr>
              <w:rPr>
                <w:rFonts w:eastAsia="Times New Roman"/>
                <w:u w:val="single"/>
                <w:lang w:val="en-US"/>
              </w:rPr>
            </w:pPr>
            <w:r>
              <w:rPr>
                <w:u w:val="single"/>
                <w:lang w:val="en-US"/>
              </w:rPr>
              <w:t>mbdouds.fashewka@yandex.ru</w:t>
            </w:r>
          </w:p>
        </w:tc>
        <w:tc>
          <w:tcPr>
            <w:tcW w:w="2394"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 xml:space="preserve">Усачёва Светлана Леонидовна </w:t>
            </w:r>
          </w:p>
        </w:tc>
        <w:tc>
          <w:tcPr>
            <w:tcW w:w="1228"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8-920-241-21-27</w:t>
            </w:r>
          </w:p>
        </w:tc>
      </w:tr>
      <w:tr w:rsidR="001E1DF1" w:rsidTr="001E1DF1">
        <w:trPr>
          <w:trHeight w:val="588"/>
          <w:jc w:val="center"/>
        </w:trPr>
        <w:tc>
          <w:tcPr>
            <w:tcW w:w="720" w:type="dxa"/>
            <w:tcBorders>
              <w:top w:val="single" w:sz="4" w:space="0" w:color="auto"/>
              <w:left w:val="single" w:sz="4" w:space="0" w:color="auto"/>
              <w:bottom w:val="single" w:sz="4" w:space="0" w:color="auto"/>
              <w:right w:val="single" w:sz="4" w:space="0" w:color="auto"/>
            </w:tcBorders>
          </w:tcPr>
          <w:p w:rsidR="001E1DF1" w:rsidRDefault="001E1DF1">
            <w:pPr>
              <w:numPr>
                <w:ilvl w:val="0"/>
                <w:numId w:val="4"/>
              </w:numPr>
              <w:spacing w:after="0" w:line="240" w:lineRule="auto"/>
              <w:rPr>
                <w:rFonts w:eastAsia="Times New Roman"/>
              </w:rPr>
            </w:pPr>
          </w:p>
        </w:tc>
        <w:tc>
          <w:tcPr>
            <w:tcW w:w="3420"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Муниципальное дошкольное образовательное учреждение детский сад п</w:t>
            </w:r>
            <w:proofErr w:type="gramStart"/>
            <w:r>
              <w:t>.П</w:t>
            </w:r>
            <w:proofErr w:type="gramEnd"/>
            <w:r>
              <w:t>одстанция 500кв Грязинского муниципального района Липецкой области.</w:t>
            </w:r>
          </w:p>
        </w:tc>
        <w:tc>
          <w:tcPr>
            <w:tcW w:w="2813"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 xml:space="preserve">399081, Липецкая обл., </w:t>
            </w:r>
            <w:proofErr w:type="spellStart"/>
            <w:r>
              <w:t>Грязинский</w:t>
            </w:r>
            <w:proofErr w:type="spellEnd"/>
            <w:r>
              <w:t xml:space="preserve"> район, </w:t>
            </w:r>
            <w:proofErr w:type="spellStart"/>
            <w:r>
              <w:t>п</w:t>
            </w:r>
            <w:proofErr w:type="gramStart"/>
            <w:r>
              <w:t>.В</w:t>
            </w:r>
            <w:proofErr w:type="gramEnd"/>
            <w:r>
              <w:t>олгоэлектро-сетьстрой</w:t>
            </w:r>
            <w:proofErr w:type="spellEnd"/>
            <w:r>
              <w:t>, ул.Дзержинского,11</w:t>
            </w:r>
          </w:p>
          <w:p w:rsidR="001E1DF1" w:rsidRDefault="001E1DF1">
            <w:pPr>
              <w:rPr>
                <w:rFonts w:eastAsia="Times New Roman"/>
                <w:u w:val="single"/>
                <w:lang w:val="en-US"/>
              </w:rPr>
            </w:pPr>
            <w:r>
              <w:rPr>
                <w:u w:val="single"/>
                <w:lang w:val="en-US"/>
              </w:rPr>
              <w:t>dcpodst@mail.ru</w:t>
            </w:r>
          </w:p>
        </w:tc>
        <w:tc>
          <w:tcPr>
            <w:tcW w:w="2394"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Пещерова Елена Владимировна</w:t>
            </w:r>
          </w:p>
        </w:tc>
        <w:tc>
          <w:tcPr>
            <w:tcW w:w="1228" w:type="dxa"/>
            <w:tcBorders>
              <w:top w:val="single" w:sz="4" w:space="0" w:color="auto"/>
              <w:left w:val="single" w:sz="4" w:space="0" w:color="auto"/>
              <w:bottom w:val="single" w:sz="4" w:space="0" w:color="auto"/>
              <w:right w:val="single" w:sz="4" w:space="0" w:color="auto"/>
            </w:tcBorders>
          </w:tcPr>
          <w:p w:rsidR="001E1DF1" w:rsidRDefault="001E1DF1">
            <w:pPr>
              <w:rPr>
                <w:rFonts w:eastAsia="Times New Roman"/>
              </w:rPr>
            </w:pPr>
            <w:r>
              <w:t>8(47461)</w:t>
            </w:r>
          </w:p>
          <w:p w:rsidR="001E1DF1" w:rsidRDefault="001E1DF1">
            <w:r>
              <w:t>3-68-28</w:t>
            </w:r>
          </w:p>
          <w:p w:rsidR="001E1DF1" w:rsidRDefault="001E1DF1">
            <w:pPr>
              <w:rPr>
                <w:rFonts w:eastAsia="Times New Roman"/>
                <w:lang w:val="en-US"/>
              </w:rPr>
            </w:pPr>
          </w:p>
        </w:tc>
      </w:tr>
      <w:tr w:rsidR="001E1DF1" w:rsidTr="001E1DF1">
        <w:trPr>
          <w:jc w:val="center"/>
        </w:trPr>
        <w:tc>
          <w:tcPr>
            <w:tcW w:w="720" w:type="dxa"/>
            <w:tcBorders>
              <w:top w:val="single" w:sz="4" w:space="0" w:color="auto"/>
              <w:left w:val="single" w:sz="4" w:space="0" w:color="auto"/>
              <w:bottom w:val="single" w:sz="4" w:space="0" w:color="auto"/>
              <w:right w:val="single" w:sz="4" w:space="0" w:color="auto"/>
            </w:tcBorders>
          </w:tcPr>
          <w:p w:rsidR="001E1DF1" w:rsidRDefault="001E1DF1">
            <w:pPr>
              <w:numPr>
                <w:ilvl w:val="0"/>
                <w:numId w:val="4"/>
              </w:numPr>
              <w:spacing w:after="0" w:line="240" w:lineRule="auto"/>
              <w:rPr>
                <w:rFonts w:eastAsia="Times New Roman"/>
              </w:rPr>
            </w:pPr>
          </w:p>
        </w:tc>
        <w:tc>
          <w:tcPr>
            <w:tcW w:w="3420"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муниципальное бюджетное дошкольное образовательное учреждение детский сад « Айболит» с. Плеханово Грязинского муниципального района Липецкой области</w:t>
            </w:r>
          </w:p>
        </w:tc>
        <w:tc>
          <w:tcPr>
            <w:tcW w:w="2813" w:type="dxa"/>
            <w:tcBorders>
              <w:top w:val="single" w:sz="4" w:space="0" w:color="auto"/>
              <w:left w:val="single" w:sz="4" w:space="0" w:color="auto"/>
              <w:bottom w:val="single" w:sz="4" w:space="0" w:color="auto"/>
              <w:right w:val="single" w:sz="4" w:space="0" w:color="auto"/>
            </w:tcBorders>
            <w:hideMark/>
          </w:tcPr>
          <w:p w:rsidR="001E1DF1" w:rsidRPr="001E1DF1" w:rsidRDefault="001E1DF1">
            <w:pPr>
              <w:rPr>
                <w:rFonts w:eastAsia="Times New Roman"/>
              </w:rPr>
            </w:pPr>
            <w:r>
              <w:t xml:space="preserve">399083 Липецкая область </w:t>
            </w:r>
            <w:proofErr w:type="spellStart"/>
            <w:r>
              <w:t>Грязинский</w:t>
            </w:r>
            <w:proofErr w:type="spellEnd"/>
            <w:r>
              <w:t xml:space="preserve"> район с. Плеханово ул. Докторская д.2Б</w:t>
            </w:r>
          </w:p>
          <w:p w:rsidR="001E1DF1" w:rsidRPr="001E1DF1" w:rsidRDefault="001E1DF1">
            <w:pPr>
              <w:rPr>
                <w:rFonts w:eastAsia="Times New Roman"/>
                <w:u w:val="single"/>
              </w:rPr>
            </w:pPr>
            <w:proofErr w:type="spellStart"/>
            <w:r>
              <w:rPr>
                <w:u w:val="single"/>
                <w:lang w:val="en-US"/>
              </w:rPr>
              <w:t>detskiysadsplechanovo</w:t>
            </w:r>
            <w:proofErr w:type="spellEnd"/>
            <w:r w:rsidRPr="001E1DF1">
              <w:rPr>
                <w:u w:val="single"/>
              </w:rPr>
              <w:t>@</w:t>
            </w:r>
            <w:r>
              <w:rPr>
                <w:u w:val="single"/>
                <w:lang w:val="en-US"/>
              </w:rPr>
              <w:t>mail</w:t>
            </w:r>
            <w:r w:rsidRPr="001E1DF1">
              <w:rPr>
                <w:u w:val="single"/>
              </w:rPr>
              <w:t>.</w:t>
            </w:r>
            <w:proofErr w:type="spellStart"/>
            <w:r>
              <w:rPr>
                <w:u w:val="single"/>
                <w:lang w:val="en-US"/>
              </w:rPr>
              <w:t>ru</w:t>
            </w:r>
            <w:proofErr w:type="spellEnd"/>
          </w:p>
        </w:tc>
        <w:tc>
          <w:tcPr>
            <w:tcW w:w="2394"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 xml:space="preserve">Рыбина Галина </w:t>
            </w:r>
            <w:proofErr w:type="spellStart"/>
            <w:r>
              <w:t>Михайлона</w:t>
            </w:r>
            <w:proofErr w:type="spellEnd"/>
          </w:p>
        </w:tc>
        <w:tc>
          <w:tcPr>
            <w:tcW w:w="1228"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8</w:t>
            </w:r>
            <w:proofErr w:type="gramStart"/>
            <w:r>
              <w:t xml:space="preserve">( </w:t>
            </w:r>
            <w:proofErr w:type="gramEnd"/>
            <w:r>
              <w:t>47461)34270</w:t>
            </w:r>
          </w:p>
        </w:tc>
      </w:tr>
      <w:tr w:rsidR="001E1DF1" w:rsidTr="001E1DF1">
        <w:trPr>
          <w:jc w:val="center"/>
        </w:trPr>
        <w:tc>
          <w:tcPr>
            <w:tcW w:w="720" w:type="dxa"/>
            <w:tcBorders>
              <w:top w:val="single" w:sz="4" w:space="0" w:color="auto"/>
              <w:left w:val="single" w:sz="4" w:space="0" w:color="auto"/>
              <w:bottom w:val="single" w:sz="4" w:space="0" w:color="auto"/>
              <w:right w:val="single" w:sz="4" w:space="0" w:color="auto"/>
            </w:tcBorders>
          </w:tcPr>
          <w:p w:rsidR="001E1DF1" w:rsidRDefault="001E1DF1">
            <w:pPr>
              <w:numPr>
                <w:ilvl w:val="0"/>
                <w:numId w:val="4"/>
              </w:numPr>
              <w:spacing w:after="0" w:line="240" w:lineRule="auto"/>
              <w:rPr>
                <w:rFonts w:eastAsia="Times New Roman"/>
              </w:rPr>
            </w:pPr>
          </w:p>
        </w:tc>
        <w:tc>
          <w:tcPr>
            <w:tcW w:w="3420"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 xml:space="preserve">Муниципальное бюджетное дошкольное образовательное учреждение детский сад  «Росточек» с. </w:t>
            </w:r>
            <w:proofErr w:type="spellStart"/>
            <w:r>
              <w:t>Синявка</w:t>
            </w:r>
            <w:proofErr w:type="spellEnd"/>
            <w:r>
              <w:t xml:space="preserve">, </w:t>
            </w:r>
            <w:r>
              <w:lastRenderedPageBreak/>
              <w:t>Грязинского муниципального района,  Липецкой области</w:t>
            </w:r>
          </w:p>
        </w:tc>
        <w:tc>
          <w:tcPr>
            <w:tcW w:w="2813"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lastRenderedPageBreak/>
              <w:t xml:space="preserve">399087 </w:t>
            </w:r>
            <w:proofErr w:type="spellStart"/>
            <w:r>
              <w:t>Грязинский</w:t>
            </w:r>
            <w:proofErr w:type="spellEnd"/>
            <w:r>
              <w:t xml:space="preserve"> район</w:t>
            </w:r>
            <w:proofErr w:type="gramStart"/>
            <w:r>
              <w:t xml:space="preserve"> ,</w:t>
            </w:r>
            <w:proofErr w:type="gramEnd"/>
            <w:r>
              <w:t xml:space="preserve">  с. </w:t>
            </w:r>
            <w:proofErr w:type="spellStart"/>
            <w:r>
              <w:t>Синявка</w:t>
            </w:r>
            <w:proofErr w:type="spellEnd"/>
            <w:r>
              <w:t>,  ул. Центральная площадь д. 6.</w:t>
            </w:r>
          </w:p>
          <w:p w:rsidR="001E1DF1" w:rsidRPr="001E1DF1" w:rsidRDefault="001E1DF1">
            <w:pPr>
              <w:rPr>
                <w:rFonts w:eastAsia="Times New Roman"/>
                <w:u w:val="single"/>
              </w:rPr>
            </w:pPr>
            <w:proofErr w:type="spellStart"/>
            <w:r>
              <w:rPr>
                <w:u w:val="single"/>
                <w:lang w:val="en-US"/>
              </w:rPr>
              <w:lastRenderedPageBreak/>
              <w:t>rodsenyavka</w:t>
            </w:r>
            <w:proofErr w:type="spellEnd"/>
            <w:r w:rsidRPr="001E1DF1">
              <w:rPr>
                <w:u w:val="single"/>
              </w:rPr>
              <w:t>@</w:t>
            </w:r>
            <w:proofErr w:type="spellStart"/>
            <w:r>
              <w:rPr>
                <w:u w:val="single"/>
                <w:lang w:val="en-US"/>
              </w:rPr>
              <w:t>yandex</w:t>
            </w:r>
            <w:proofErr w:type="spellEnd"/>
            <w:r w:rsidRPr="001E1DF1">
              <w:rPr>
                <w:u w:val="single"/>
              </w:rPr>
              <w:t>.</w:t>
            </w:r>
            <w:proofErr w:type="spellStart"/>
            <w:r>
              <w:rPr>
                <w:u w:val="single"/>
                <w:lang w:val="en-US"/>
              </w:rPr>
              <w:t>ru</w:t>
            </w:r>
            <w:proofErr w:type="spellEnd"/>
          </w:p>
        </w:tc>
        <w:tc>
          <w:tcPr>
            <w:tcW w:w="2394"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proofErr w:type="spellStart"/>
            <w:r>
              <w:lastRenderedPageBreak/>
              <w:t>Беззубцева</w:t>
            </w:r>
            <w:proofErr w:type="spellEnd"/>
            <w:r>
              <w:t xml:space="preserve"> Светлана Анатольевна</w:t>
            </w:r>
          </w:p>
        </w:tc>
        <w:tc>
          <w:tcPr>
            <w:tcW w:w="1228"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(847461)3-36-30</w:t>
            </w:r>
          </w:p>
        </w:tc>
      </w:tr>
      <w:tr w:rsidR="001E1DF1" w:rsidTr="001E1DF1">
        <w:trPr>
          <w:jc w:val="center"/>
        </w:trPr>
        <w:tc>
          <w:tcPr>
            <w:tcW w:w="720" w:type="dxa"/>
            <w:tcBorders>
              <w:top w:val="single" w:sz="4" w:space="0" w:color="auto"/>
              <w:left w:val="single" w:sz="4" w:space="0" w:color="auto"/>
              <w:bottom w:val="single" w:sz="4" w:space="0" w:color="auto"/>
              <w:right w:val="single" w:sz="4" w:space="0" w:color="auto"/>
            </w:tcBorders>
          </w:tcPr>
          <w:p w:rsidR="001E1DF1" w:rsidRDefault="001E1DF1">
            <w:pPr>
              <w:numPr>
                <w:ilvl w:val="0"/>
                <w:numId w:val="4"/>
              </w:numPr>
              <w:spacing w:after="0" w:line="240" w:lineRule="auto"/>
              <w:rPr>
                <w:rFonts w:eastAsia="Times New Roman"/>
              </w:rPr>
            </w:pPr>
          </w:p>
        </w:tc>
        <w:tc>
          <w:tcPr>
            <w:tcW w:w="3420"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Муниципальное бюджетное дошкольное образовательное учреждение детский сад «Лукоморье» села Карамышево</w:t>
            </w:r>
          </w:p>
        </w:tc>
        <w:tc>
          <w:tcPr>
            <w:tcW w:w="2813" w:type="dxa"/>
            <w:tcBorders>
              <w:top w:val="single" w:sz="4" w:space="0" w:color="auto"/>
              <w:left w:val="single" w:sz="4" w:space="0" w:color="auto"/>
              <w:bottom w:val="single" w:sz="4" w:space="0" w:color="auto"/>
              <w:right w:val="single" w:sz="4" w:space="0" w:color="auto"/>
            </w:tcBorders>
            <w:hideMark/>
          </w:tcPr>
          <w:p w:rsidR="001E1DF1" w:rsidRPr="001E1DF1" w:rsidRDefault="001E1DF1">
            <w:pPr>
              <w:rPr>
                <w:rFonts w:eastAsia="Times New Roman"/>
              </w:rPr>
            </w:pPr>
            <w:r>
              <w:t xml:space="preserve">399077 Липецкая обл., </w:t>
            </w:r>
            <w:proofErr w:type="spellStart"/>
            <w:r>
              <w:t>Грязинский</w:t>
            </w:r>
            <w:proofErr w:type="spellEnd"/>
            <w:r>
              <w:t xml:space="preserve"> </w:t>
            </w:r>
            <w:proofErr w:type="spellStart"/>
            <w:r>
              <w:t>р-он</w:t>
            </w:r>
            <w:proofErr w:type="spellEnd"/>
            <w:r>
              <w:t>, с. Карамышево, ул. Ленина</w:t>
            </w:r>
          </w:p>
          <w:p w:rsidR="001E1DF1" w:rsidRPr="001E1DF1" w:rsidRDefault="001E1DF1">
            <w:pPr>
              <w:rPr>
                <w:rFonts w:eastAsia="Times New Roman"/>
                <w:u w:val="single"/>
              </w:rPr>
            </w:pPr>
            <w:proofErr w:type="spellStart"/>
            <w:r>
              <w:rPr>
                <w:u w:val="single"/>
                <w:lang w:val="en-US"/>
              </w:rPr>
              <w:t>lukomore</w:t>
            </w:r>
            <w:proofErr w:type="spellEnd"/>
            <w:r w:rsidRPr="001E1DF1">
              <w:rPr>
                <w:u w:val="single"/>
              </w:rPr>
              <w:t>.</w:t>
            </w:r>
            <w:proofErr w:type="spellStart"/>
            <w:r>
              <w:rPr>
                <w:u w:val="single"/>
                <w:lang w:val="en-US"/>
              </w:rPr>
              <w:t>mbdouskaramyshevo</w:t>
            </w:r>
            <w:proofErr w:type="spellEnd"/>
            <w:r w:rsidRPr="001E1DF1">
              <w:rPr>
                <w:u w:val="single"/>
              </w:rPr>
              <w:t>@</w:t>
            </w:r>
            <w:r>
              <w:rPr>
                <w:u w:val="single"/>
                <w:lang w:val="en-US"/>
              </w:rPr>
              <w:t>mail</w:t>
            </w:r>
            <w:r w:rsidRPr="001E1DF1">
              <w:rPr>
                <w:u w:val="single"/>
              </w:rPr>
              <w:t>.</w:t>
            </w:r>
            <w:proofErr w:type="spellStart"/>
            <w:r>
              <w:rPr>
                <w:u w:val="single"/>
                <w:lang w:val="en-US"/>
              </w:rPr>
              <w:t>ru</w:t>
            </w:r>
            <w:proofErr w:type="spellEnd"/>
          </w:p>
        </w:tc>
        <w:tc>
          <w:tcPr>
            <w:tcW w:w="2394"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proofErr w:type="spellStart"/>
            <w:r>
              <w:t>Лабусевич</w:t>
            </w:r>
            <w:proofErr w:type="spellEnd"/>
            <w:r>
              <w:t xml:space="preserve"> Ольга Владимировна</w:t>
            </w:r>
          </w:p>
        </w:tc>
        <w:tc>
          <w:tcPr>
            <w:tcW w:w="1228" w:type="dxa"/>
            <w:tcBorders>
              <w:top w:val="single" w:sz="4" w:space="0" w:color="auto"/>
              <w:left w:val="single" w:sz="4" w:space="0" w:color="auto"/>
              <w:bottom w:val="single" w:sz="4" w:space="0" w:color="auto"/>
              <w:right w:val="single" w:sz="4" w:space="0" w:color="auto"/>
            </w:tcBorders>
            <w:hideMark/>
          </w:tcPr>
          <w:p w:rsidR="001E1DF1" w:rsidRDefault="001E1DF1">
            <w:pPr>
              <w:rPr>
                <w:rFonts w:eastAsia="Times New Roman"/>
              </w:rPr>
            </w:pPr>
            <w:r>
              <w:t>8-952-592-91-99</w:t>
            </w:r>
          </w:p>
        </w:tc>
      </w:tr>
    </w:tbl>
    <w:p w:rsidR="001E1DF1" w:rsidRDefault="001E1DF1" w:rsidP="001E1DF1">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w:t>
      </w:r>
      <w:r>
        <w:rPr>
          <w:rFonts w:ascii="Times New Roman" w:hAnsi="Times New Roman" w:cs="Times New Roman"/>
          <w:sz w:val="28"/>
          <w:szCs w:val="28"/>
          <w:u w:val="single"/>
        </w:rPr>
        <w:t>Отдела</w:t>
      </w:r>
    </w:p>
    <w:p w:rsidR="001E1DF1" w:rsidRDefault="001E1DF1" w:rsidP="001E1DF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1DF1" w:rsidRDefault="001E1DF1" w:rsidP="001E1DF1">
      <w:pPr>
        <w:widowControl w:val="0"/>
        <w:autoSpaceDE w:val="0"/>
        <w:autoSpaceDN w:val="0"/>
        <w:adjustRightInd w:val="0"/>
        <w:spacing w:after="0" w:line="240" w:lineRule="auto"/>
        <w:jc w:val="right"/>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right"/>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 xml:space="preserve">  Приложение 2</w:t>
      </w:r>
    </w:p>
    <w:p w:rsidR="001E1DF1" w:rsidRDefault="001E1DF1" w:rsidP="001E1DF1">
      <w:pPr>
        <w:widowControl w:val="0"/>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к административному регламенту</w:t>
      </w:r>
    </w:p>
    <w:p w:rsidR="001E1DF1" w:rsidRDefault="001E1DF1" w:rsidP="001E1DF1">
      <w:pPr>
        <w:widowControl w:val="0"/>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 xml:space="preserve">предоставления государственной услуги </w:t>
      </w:r>
    </w:p>
    <w:p w:rsidR="001E1DF1" w:rsidRDefault="001E1DF1" w:rsidP="001E1DF1">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«Компенсационные выплаты за присмотр и уход</w:t>
      </w:r>
    </w:p>
    <w:p w:rsidR="001E1DF1" w:rsidRDefault="001E1DF1" w:rsidP="001E1DF1">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за детьми в образовательных организациях,</w:t>
      </w:r>
    </w:p>
    <w:p w:rsidR="001E1DF1" w:rsidRDefault="001E1DF1" w:rsidP="001E1DF1">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реализующих образовательную</w:t>
      </w:r>
    </w:p>
    <w:p w:rsidR="001E1DF1" w:rsidRDefault="001E1DF1" w:rsidP="001E1DF1">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программу дошкольного образования,</w:t>
      </w:r>
    </w:p>
    <w:p w:rsidR="001E1DF1" w:rsidRDefault="001E1DF1" w:rsidP="001E1DF1">
      <w:pPr>
        <w:widowControl w:val="0"/>
        <w:autoSpaceDE w:val="0"/>
        <w:autoSpaceDN w:val="0"/>
        <w:adjustRightInd w:val="0"/>
        <w:spacing w:after="0" w:line="240" w:lineRule="auto"/>
        <w:jc w:val="right"/>
        <w:rPr>
          <w:rFonts w:ascii="Times New Roman" w:hAnsi="Times New Roman"/>
          <w:b/>
          <w:color w:val="000000"/>
          <w:sz w:val="28"/>
          <w:szCs w:val="28"/>
        </w:rPr>
      </w:pPr>
      <w:r>
        <w:rPr>
          <w:rFonts w:ascii="Times New Roman" w:hAnsi="Times New Roman"/>
          <w:color w:val="000000"/>
          <w:sz w:val="28"/>
          <w:szCs w:val="28"/>
        </w:rPr>
        <w:t xml:space="preserve"> в </w:t>
      </w:r>
      <w:proofErr w:type="spellStart"/>
      <w:r>
        <w:rPr>
          <w:rFonts w:ascii="Times New Roman" w:hAnsi="Times New Roman"/>
          <w:color w:val="000000"/>
          <w:sz w:val="28"/>
          <w:szCs w:val="28"/>
          <w:u w:val="single"/>
        </w:rPr>
        <w:t>Грязинском</w:t>
      </w:r>
      <w:proofErr w:type="spellEnd"/>
      <w:r>
        <w:rPr>
          <w:rFonts w:ascii="Times New Roman" w:hAnsi="Times New Roman"/>
          <w:color w:val="000000"/>
          <w:sz w:val="28"/>
          <w:szCs w:val="28"/>
          <w:u w:val="single"/>
        </w:rPr>
        <w:t xml:space="preserve"> муниципальном районе</w:t>
      </w:r>
      <w:r>
        <w:rPr>
          <w:rFonts w:ascii="Times New Roman" w:hAnsi="Times New Roman"/>
          <w:color w:val="000000"/>
          <w:sz w:val="28"/>
          <w:szCs w:val="28"/>
        </w:rPr>
        <w:t>»</w:t>
      </w:r>
    </w:p>
    <w:p w:rsidR="001E1DF1" w:rsidRDefault="001E1DF1" w:rsidP="001E1DF1">
      <w:pPr>
        <w:autoSpaceDE w:val="0"/>
        <w:autoSpaceDN w:val="0"/>
        <w:adjustRightInd w:val="0"/>
        <w:spacing w:after="0" w:line="240" w:lineRule="auto"/>
        <w:jc w:val="right"/>
        <w:rPr>
          <w:rFonts w:ascii="Times New Roman" w:hAnsi="Times New Roman"/>
          <w:sz w:val="28"/>
          <w:szCs w:val="28"/>
        </w:rPr>
      </w:pPr>
    </w:p>
    <w:p w:rsidR="001E1DF1" w:rsidRDefault="001E1DF1" w:rsidP="001E1DF1">
      <w:pPr>
        <w:autoSpaceDE w:val="0"/>
        <w:autoSpaceDN w:val="0"/>
        <w:adjustRightInd w:val="0"/>
        <w:spacing w:after="0" w:line="240" w:lineRule="auto"/>
        <w:jc w:val="right"/>
        <w:rPr>
          <w:rFonts w:ascii="Times New Roman" w:hAnsi="Times New Roman"/>
          <w:sz w:val="28"/>
          <w:szCs w:val="28"/>
        </w:rPr>
      </w:pPr>
    </w:p>
    <w:p w:rsidR="001E1DF1" w:rsidRDefault="001E1DF1" w:rsidP="001E1DF1">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Руководителю ___________________________</w:t>
      </w:r>
    </w:p>
    <w:p w:rsidR="001E1DF1" w:rsidRDefault="001E1DF1" w:rsidP="001E1DF1">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(наименование образовательной организации)</w:t>
      </w:r>
    </w:p>
    <w:p w:rsidR="001E1DF1" w:rsidRDefault="001E1DF1" w:rsidP="001E1DF1">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от _________________________________________,</w:t>
      </w:r>
    </w:p>
    <w:p w:rsidR="001E1DF1" w:rsidRDefault="001E1DF1" w:rsidP="001E1DF1">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(Ф.И.О. родителя (законного представителя))</w:t>
      </w:r>
    </w:p>
    <w:p w:rsidR="001E1DF1" w:rsidRDefault="001E1DF1" w:rsidP="001E1DF1">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проживающего_______________________________</w:t>
      </w:r>
    </w:p>
    <w:p w:rsidR="001E1DF1" w:rsidRDefault="001E1DF1" w:rsidP="001E1DF1">
      <w:pPr>
        <w:autoSpaceDE w:val="0"/>
        <w:autoSpaceDN w:val="0"/>
        <w:adjustRightInd w:val="0"/>
        <w:spacing w:after="0" w:line="240" w:lineRule="auto"/>
        <w:ind w:left="1416" w:firstLine="708"/>
        <w:jc w:val="right"/>
        <w:rPr>
          <w:rFonts w:ascii="Times New Roman" w:hAnsi="Times New Roman"/>
          <w:sz w:val="24"/>
          <w:szCs w:val="24"/>
        </w:rPr>
      </w:pPr>
      <w:r>
        <w:rPr>
          <w:rFonts w:ascii="Times New Roman" w:hAnsi="Times New Roman"/>
          <w:sz w:val="24"/>
          <w:szCs w:val="24"/>
        </w:rPr>
        <w:t>(адрес места жительства на территории Липецкой области)</w:t>
      </w:r>
    </w:p>
    <w:p w:rsidR="001E1DF1" w:rsidRDefault="001E1DF1" w:rsidP="001E1DF1">
      <w:pPr>
        <w:autoSpaceDE w:val="0"/>
        <w:autoSpaceDN w:val="0"/>
        <w:adjustRightInd w:val="0"/>
        <w:spacing w:after="0" w:line="240" w:lineRule="auto"/>
        <w:outlineLvl w:val="0"/>
        <w:rPr>
          <w:rFonts w:ascii="Times New Roman" w:hAnsi="Times New Roman"/>
          <w:sz w:val="28"/>
          <w:szCs w:val="28"/>
        </w:rPr>
      </w:pPr>
    </w:p>
    <w:p w:rsidR="001E1DF1" w:rsidRDefault="001E1DF1" w:rsidP="001E1DF1">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____________________________________________</w:t>
      </w:r>
    </w:p>
    <w:p w:rsidR="001E1DF1" w:rsidRDefault="001E1DF1" w:rsidP="001E1DF1">
      <w:pPr>
        <w:autoSpaceDE w:val="0"/>
        <w:autoSpaceDN w:val="0"/>
        <w:adjustRightInd w:val="0"/>
        <w:spacing w:after="0" w:line="240" w:lineRule="auto"/>
        <w:ind w:left="1416" w:firstLine="708"/>
        <w:jc w:val="right"/>
        <w:rPr>
          <w:rFonts w:ascii="Times New Roman" w:hAnsi="Times New Roman"/>
          <w:sz w:val="24"/>
          <w:szCs w:val="24"/>
        </w:rPr>
      </w:pPr>
      <w:r>
        <w:rPr>
          <w:rFonts w:ascii="Times New Roman" w:hAnsi="Times New Roman"/>
          <w:sz w:val="24"/>
          <w:szCs w:val="24"/>
        </w:rPr>
        <w:t xml:space="preserve">(СНИЛС, контактный телефон,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w:t>
      </w:r>
    </w:p>
    <w:p w:rsidR="001E1DF1" w:rsidRDefault="001E1DF1" w:rsidP="001E1DF1">
      <w:pPr>
        <w:autoSpaceDE w:val="0"/>
        <w:autoSpaceDN w:val="0"/>
        <w:adjustRightInd w:val="0"/>
        <w:spacing w:after="0" w:line="240" w:lineRule="auto"/>
        <w:outlineLvl w:val="0"/>
        <w:rPr>
          <w:rFonts w:ascii="Times New Roman" w:hAnsi="Times New Roman"/>
          <w:sz w:val="28"/>
          <w:szCs w:val="28"/>
        </w:rPr>
      </w:pPr>
    </w:p>
    <w:p w:rsidR="001E1DF1" w:rsidRDefault="001E1DF1" w:rsidP="001E1DF1">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ЗАЯВЛЕНИЕ</w:t>
      </w:r>
    </w:p>
    <w:p w:rsidR="001E1DF1" w:rsidRDefault="001E1DF1" w:rsidP="001E1DF1">
      <w:pPr>
        <w:autoSpaceDE w:val="0"/>
        <w:autoSpaceDN w:val="0"/>
        <w:adjustRightInd w:val="0"/>
        <w:spacing w:after="0" w:line="240" w:lineRule="auto"/>
        <w:rPr>
          <w:rFonts w:ascii="Times New Roman" w:hAnsi="Times New Roman"/>
          <w:sz w:val="28"/>
          <w:szCs w:val="28"/>
        </w:rPr>
      </w:pPr>
    </w:p>
    <w:p w:rsidR="001E1DF1" w:rsidRDefault="001E1DF1" w:rsidP="001E1DF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Законом Липецкой области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прошу предоставить мне компенсационную выплату за присмотр и уход за ребенка _____________________________________________________________</w:t>
      </w:r>
    </w:p>
    <w:p w:rsidR="001E1DF1" w:rsidRDefault="001E1DF1" w:rsidP="001E1D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(Ф.И.О. ребенка)</w:t>
      </w:r>
    </w:p>
    <w:p w:rsidR="001E1DF1" w:rsidRDefault="001E1DF1" w:rsidP="001E1DF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w:t>
      </w:r>
    </w:p>
    <w:p w:rsidR="001E1DF1" w:rsidRDefault="001E1DF1" w:rsidP="001E1D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 рождения ребенка)</w:t>
      </w:r>
    </w:p>
    <w:p w:rsidR="001E1DF1" w:rsidRDefault="001E1DF1" w:rsidP="001E1DF1">
      <w:pPr>
        <w:autoSpaceDE w:val="0"/>
        <w:autoSpaceDN w:val="0"/>
        <w:adjustRightInd w:val="0"/>
        <w:spacing w:after="0" w:line="240" w:lineRule="auto"/>
        <w:jc w:val="right"/>
        <w:rPr>
          <w:rFonts w:ascii="Times New Roman" w:hAnsi="Times New Roman"/>
          <w:sz w:val="28"/>
          <w:szCs w:val="28"/>
        </w:rPr>
      </w:pPr>
    </w:p>
    <w:p w:rsidR="001E1DF1" w:rsidRDefault="001E1DF1" w:rsidP="001E1DF1">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в __________________________________________________________________.</w:t>
      </w:r>
    </w:p>
    <w:p w:rsidR="001E1DF1" w:rsidRDefault="001E1DF1" w:rsidP="001E1D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образовательной организации)</w:t>
      </w:r>
    </w:p>
    <w:p w:rsidR="001E1DF1" w:rsidRDefault="001E1DF1" w:rsidP="001E1DF1">
      <w:pPr>
        <w:autoSpaceDE w:val="0"/>
        <w:autoSpaceDN w:val="0"/>
        <w:adjustRightInd w:val="0"/>
        <w:spacing w:after="0" w:line="240" w:lineRule="auto"/>
        <w:jc w:val="center"/>
        <w:rPr>
          <w:rFonts w:ascii="Times New Roman" w:hAnsi="Times New Roman"/>
          <w:sz w:val="24"/>
          <w:szCs w:val="24"/>
        </w:rPr>
      </w:pPr>
    </w:p>
    <w:p w:rsidR="001E1DF1" w:rsidRDefault="001E1DF1" w:rsidP="001E1DF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Семья ребенка обладает (не обладает) статусом многодетной семьи.</w:t>
      </w:r>
    </w:p>
    <w:p w:rsidR="001E1DF1" w:rsidRDefault="001E1DF1" w:rsidP="001E1DF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(подчеркнуть нужное)</w:t>
      </w:r>
    </w:p>
    <w:p w:rsidR="001E1DF1" w:rsidRDefault="001E1DF1" w:rsidP="001E1DF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Количество детей в семье – _______</w:t>
      </w:r>
      <w:proofErr w:type="gramStart"/>
      <w:r>
        <w:rPr>
          <w:rFonts w:ascii="Times New Roman" w:hAnsi="Times New Roman"/>
          <w:sz w:val="28"/>
          <w:szCs w:val="28"/>
        </w:rPr>
        <w:t xml:space="preserve"> .</w:t>
      </w:r>
      <w:proofErr w:type="gramEnd"/>
    </w:p>
    <w:p w:rsidR="001E1DF1" w:rsidRDefault="001E1DF1" w:rsidP="001E1DF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w:t>
      </w:r>
    </w:p>
    <w:p w:rsidR="001E1DF1" w:rsidRDefault="001E1DF1" w:rsidP="001E1D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(Ф.И.О. ребенка)</w:t>
      </w:r>
    </w:p>
    <w:p w:rsidR="001E1DF1" w:rsidRDefault="001E1DF1" w:rsidP="001E1DF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является _____________ ребенком в семье.</w:t>
      </w:r>
    </w:p>
    <w:p w:rsidR="001E1DF1" w:rsidRDefault="001E1DF1" w:rsidP="001E1DF1">
      <w:pPr>
        <w:autoSpaceDE w:val="0"/>
        <w:autoSpaceDN w:val="0"/>
        <w:adjustRightInd w:val="0"/>
        <w:spacing w:after="0" w:line="240" w:lineRule="auto"/>
        <w:ind w:firstLine="720"/>
        <w:rPr>
          <w:rFonts w:ascii="Times New Roman" w:hAnsi="Times New Roman"/>
          <w:sz w:val="28"/>
          <w:szCs w:val="28"/>
        </w:rPr>
      </w:pPr>
    </w:p>
    <w:p w:rsidR="001E1DF1" w:rsidRDefault="001E1DF1" w:rsidP="001E1DF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Сведения о наличии льготы на родительскую плату: Да</w:t>
      </w:r>
      <w:proofErr w:type="gramStart"/>
      <w:r>
        <w:rPr>
          <w:rFonts w:ascii="Times New Roman" w:hAnsi="Times New Roman"/>
          <w:sz w:val="28"/>
          <w:szCs w:val="28"/>
        </w:rPr>
        <w:t>/Н</w:t>
      </w:r>
      <w:proofErr w:type="gramEnd"/>
      <w:r>
        <w:rPr>
          <w:rFonts w:ascii="Times New Roman" w:hAnsi="Times New Roman"/>
          <w:sz w:val="28"/>
          <w:szCs w:val="28"/>
        </w:rPr>
        <w:t>ет (нужное подчеркнуть).</w:t>
      </w:r>
    </w:p>
    <w:p w:rsidR="001E1DF1" w:rsidRDefault="001E1DF1" w:rsidP="001E1DF1">
      <w:pPr>
        <w:autoSpaceDE w:val="0"/>
        <w:autoSpaceDN w:val="0"/>
        <w:adjustRightInd w:val="0"/>
        <w:spacing w:after="0" w:line="240" w:lineRule="auto"/>
        <w:ind w:firstLine="720"/>
        <w:rPr>
          <w:rFonts w:ascii="Times New Roman" w:hAnsi="Times New Roman"/>
          <w:sz w:val="28"/>
          <w:szCs w:val="28"/>
        </w:rPr>
      </w:pPr>
    </w:p>
    <w:p w:rsidR="001E1DF1" w:rsidRDefault="001E1DF1" w:rsidP="001E1DF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Способ получения компенсации:</w:t>
      </w:r>
    </w:p>
    <w:p w:rsidR="001E1DF1" w:rsidRDefault="001E1DF1" w:rsidP="001E1DF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1E1DF1" w:rsidRDefault="001E1DF1" w:rsidP="001E1DF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1E1DF1" w:rsidRDefault="001E1DF1" w:rsidP="001E1DF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t>
      </w:r>
      <w:proofErr w:type="gramStart"/>
      <w:r>
        <w:rPr>
          <w:rFonts w:ascii="Times New Roman" w:hAnsi="Times New Roman"/>
          <w:sz w:val="20"/>
          <w:szCs w:val="20"/>
        </w:rPr>
        <w:t>нужное</w:t>
      </w:r>
      <w:proofErr w:type="gramEnd"/>
      <w:r>
        <w:rPr>
          <w:rFonts w:ascii="Times New Roman" w:hAnsi="Times New Roman"/>
          <w:sz w:val="20"/>
          <w:szCs w:val="20"/>
        </w:rPr>
        <w:t xml:space="preserve"> указать: почтовым переводом, перечислением на лицевой счет, открытый в кредитном учреждении, с указанием реквизитов)</w:t>
      </w:r>
    </w:p>
    <w:p w:rsidR="001E1DF1" w:rsidRDefault="001E1DF1" w:rsidP="001E1DF1">
      <w:pPr>
        <w:autoSpaceDE w:val="0"/>
        <w:autoSpaceDN w:val="0"/>
        <w:adjustRightInd w:val="0"/>
        <w:spacing w:after="0" w:line="240" w:lineRule="auto"/>
        <w:rPr>
          <w:rFonts w:ascii="Times New Roman" w:hAnsi="Times New Roman"/>
          <w:sz w:val="28"/>
          <w:szCs w:val="28"/>
        </w:rPr>
      </w:pPr>
    </w:p>
    <w:p w:rsidR="001E1DF1" w:rsidRDefault="001E1DF1" w:rsidP="001E1DF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Приложение:</w:t>
      </w:r>
    </w:p>
    <w:p w:rsidR="001E1DF1" w:rsidRDefault="001E1DF1" w:rsidP="001E1DF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1.</w:t>
      </w:r>
    </w:p>
    <w:p w:rsidR="001E1DF1" w:rsidRDefault="001E1DF1" w:rsidP="001E1DF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2.</w:t>
      </w:r>
    </w:p>
    <w:p w:rsidR="001E1DF1" w:rsidRDefault="001E1DF1" w:rsidP="001E1DF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3.</w:t>
      </w:r>
    </w:p>
    <w:p w:rsidR="001E1DF1" w:rsidRDefault="001E1DF1" w:rsidP="001E1DF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 ____________ 20__ года                       _____________________</w:t>
      </w:r>
    </w:p>
    <w:p w:rsidR="001E1DF1" w:rsidRDefault="001E1DF1" w:rsidP="001E1DF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(личная подпись)</w:t>
      </w:r>
    </w:p>
    <w:p w:rsidR="001E1DF1" w:rsidRDefault="001E1DF1" w:rsidP="001E1DF1">
      <w:pPr>
        <w:pStyle w:val="ConsPlusNonformat"/>
        <w:rPr>
          <w:rFonts w:ascii="Times New Roman" w:hAnsi="Times New Roman" w:cs="Times New Roman"/>
          <w:sz w:val="28"/>
          <w:szCs w:val="28"/>
        </w:rPr>
      </w:pPr>
    </w:p>
    <w:p w:rsidR="001E1DF1" w:rsidRDefault="001E1DF1" w:rsidP="001E1DF1">
      <w:pPr>
        <w:pStyle w:val="ConsPlusNonformat"/>
        <w:ind w:firstLine="708"/>
        <w:rPr>
          <w:rFonts w:ascii="Times New Roman" w:hAnsi="Times New Roman" w:cs="Times New Roman"/>
          <w:sz w:val="28"/>
          <w:szCs w:val="28"/>
        </w:rPr>
      </w:pPr>
      <w:r>
        <w:rPr>
          <w:rFonts w:ascii="Times New Roman" w:hAnsi="Times New Roman" w:cs="Times New Roman"/>
          <w:sz w:val="28"/>
          <w:szCs w:val="28"/>
        </w:rPr>
        <w:t>Заявление с приложением документов принято "___" ___________ 20__ г.</w:t>
      </w:r>
    </w:p>
    <w:p w:rsidR="001E1DF1" w:rsidRDefault="001E1DF1" w:rsidP="001E1DF1">
      <w:pPr>
        <w:pStyle w:val="ConsPlusNonformat"/>
        <w:rPr>
          <w:rFonts w:ascii="Times New Roman" w:hAnsi="Times New Roman" w:cs="Times New Roman"/>
          <w:sz w:val="28"/>
          <w:szCs w:val="28"/>
        </w:rPr>
      </w:pPr>
      <w:r>
        <w:rPr>
          <w:rFonts w:ascii="Times New Roman" w:hAnsi="Times New Roman" w:cs="Times New Roman"/>
          <w:sz w:val="28"/>
          <w:szCs w:val="28"/>
        </w:rPr>
        <w:t>специалистом ___________________________________</w:t>
      </w:r>
    </w:p>
    <w:p w:rsidR="001E1DF1" w:rsidRDefault="001E1DF1" w:rsidP="001E1DF1">
      <w:pPr>
        <w:pStyle w:val="ConsPlusNonformat"/>
        <w:rPr>
          <w:rFonts w:ascii="Times New Roman" w:hAnsi="Times New Roman" w:cs="Times New Roman"/>
          <w:sz w:val="28"/>
          <w:szCs w:val="28"/>
        </w:rPr>
      </w:pPr>
      <w:r>
        <w:rPr>
          <w:rFonts w:ascii="Times New Roman" w:hAnsi="Times New Roman" w:cs="Times New Roman"/>
          <w:sz w:val="28"/>
          <w:szCs w:val="28"/>
        </w:rPr>
        <w:t>К заявлению прилагаются документы:</w:t>
      </w:r>
    </w:p>
    <w:p w:rsidR="001E1DF1" w:rsidRDefault="001E1DF1" w:rsidP="001E1DF1">
      <w:pPr>
        <w:pStyle w:val="ConsPlusNonformat"/>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________________________________________________________________________________________________________________________________________. </w:t>
      </w:r>
    </w:p>
    <w:p w:rsidR="001E1DF1" w:rsidRDefault="001E1DF1" w:rsidP="001E1DF1">
      <w:pPr>
        <w:pStyle w:val="ConsPlusNonformat"/>
        <w:rPr>
          <w:rFonts w:ascii="Times New Roman" w:hAnsi="Times New Roman" w:cs="Times New Roman"/>
          <w:sz w:val="28"/>
          <w:szCs w:val="28"/>
        </w:rPr>
      </w:pPr>
    </w:p>
    <w:p w:rsidR="001E1DF1" w:rsidRDefault="001E1DF1" w:rsidP="001E1DF1">
      <w:pPr>
        <w:pStyle w:val="ConsPlusNonformat"/>
        <w:rPr>
          <w:rFonts w:ascii="Times New Roman" w:hAnsi="Times New Roman" w:cs="Times New Roman"/>
          <w:sz w:val="28"/>
          <w:szCs w:val="28"/>
        </w:rPr>
      </w:pPr>
      <w:r>
        <w:rPr>
          <w:rFonts w:ascii="Times New Roman" w:hAnsi="Times New Roman" w:cs="Times New Roman"/>
          <w:sz w:val="28"/>
          <w:szCs w:val="28"/>
        </w:rPr>
        <w:t>Регистрационный номер заявления: ______________</w:t>
      </w:r>
    </w:p>
    <w:p w:rsidR="001E1DF1" w:rsidRDefault="001E1DF1" w:rsidP="001E1DF1">
      <w:pPr>
        <w:pStyle w:val="ConsPlusNonformat"/>
        <w:rPr>
          <w:rFonts w:ascii="Times New Roman" w:hAnsi="Times New Roman" w:cs="Times New Roman"/>
          <w:sz w:val="28"/>
          <w:szCs w:val="28"/>
        </w:rPr>
      </w:pPr>
      <w:r>
        <w:rPr>
          <w:rFonts w:ascii="Times New Roman" w:hAnsi="Times New Roman" w:cs="Times New Roman"/>
          <w:sz w:val="28"/>
          <w:szCs w:val="28"/>
        </w:rPr>
        <w:t>Дата приема заявления: «___» _______ 20__ г. Подпись специалиста _________-____________________________________________________________________</w:t>
      </w:r>
    </w:p>
    <w:p w:rsidR="001E1DF1" w:rsidRDefault="001E1DF1" w:rsidP="001E1DF1">
      <w:pPr>
        <w:pStyle w:val="ConsPlusNonformat"/>
        <w:jc w:val="center"/>
        <w:rPr>
          <w:rFonts w:ascii="Times New Roman" w:hAnsi="Times New Roman" w:cs="Times New Roman"/>
          <w:sz w:val="24"/>
          <w:szCs w:val="24"/>
        </w:rPr>
      </w:pPr>
      <w:r>
        <w:rPr>
          <w:rFonts w:ascii="Times New Roman" w:hAnsi="Times New Roman" w:cs="Times New Roman"/>
          <w:sz w:val="24"/>
          <w:szCs w:val="24"/>
        </w:rPr>
        <w:t>(линия отреза)</w:t>
      </w:r>
    </w:p>
    <w:p w:rsidR="001E1DF1" w:rsidRDefault="001E1DF1" w:rsidP="001E1DF1">
      <w:pPr>
        <w:pStyle w:val="ConsPlusNonformat"/>
        <w:rPr>
          <w:rFonts w:ascii="Times New Roman" w:hAnsi="Times New Roman" w:cs="Times New Roman"/>
          <w:sz w:val="28"/>
          <w:szCs w:val="28"/>
        </w:rPr>
      </w:pPr>
    </w:p>
    <w:p w:rsidR="001E1DF1" w:rsidRDefault="001E1DF1" w:rsidP="001E1DF1">
      <w:pPr>
        <w:pStyle w:val="ConsPlusNonformat"/>
        <w:rPr>
          <w:rFonts w:ascii="Times New Roman" w:hAnsi="Times New Roman" w:cs="Times New Roman"/>
          <w:sz w:val="28"/>
          <w:szCs w:val="28"/>
        </w:rPr>
      </w:pPr>
    </w:p>
    <w:p w:rsidR="001E1DF1" w:rsidRDefault="001E1DF1" w:rsidP="001E1DF1">
      <w:pPr>
        <w:pStyle w:val="ConsPlusNonformat"/>
        <w:rPr>
          <w:rFonts w:ascii="Times New Roman" w:hAnsi="Times New Roman" w:cs="Times New Roman"/>
          <w:sz w:val="28"/>
          <w:szCs w:val="28"/>
        </w:rPr>
      </w:pPr>
    </w:p>
    <w:p w:rsidR="001E1DF1" w:rsidRDefault="001E1DF1" w:rsidP="001E1DF1">
      <w:pPr>
        <w:pStyle w:val="ConsPlusNonformat"/>
        <w:rPr>
          <w:rFonts w:ascii="Times New Roman" w:hAnsi="Times New Roman" w:cs="Times New Roman"/>
          <w:sz w:val="28"/>
          <w:szCs w:val="28"/>
        </w:rPr>
      </w:pPr>
    </w:p>
    <w:p w:rsidR="001E1DF1" w:rsidRDefault="001E1DF1" w:rsidP="001E1DF1">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1E1DF1" w:rsidRDefault="001E1DF1" w:rsidP="001E1DF1">
      <w:pPr>
        <w:pStyle w:val="ConsPlusNonformat"/>
        <w:rPr>
          <w:rFonts w:ascii="Times New Roman" w:hAnsi="Times New Roman" w:cs="Times New Roman"/>
          <w:sz w:val="28"/>
          <w:szCs w:val="28"/>
        </w:rPr>
      </w:pPr>
    </w:p>
    <w:p w:rsidR="001E1DF1" w:rsidRDefault="001E1DF1" w:rsidP="001E1DF1">
      <w:pPr>
        <w:pStyle w:val="ConsPlusNonformat"/>
        <w:rPr>
          <w:rFonts w:ascii="Times New Roman" w:hAnsi="Times New Roman" w:cs="Times New Roman"/>
          <w:sz w:val="28"/>
          <w:szCs w:val="28"/>
        </w:rPr>
      </w:pPr>
      <w:r>
        <w:rPr>
          <w:rFonts w:ascii="Times New Roman" w:hAnsi="Times New Roman" w:cs="Times New Roman"/>
          <w:sz w:val="28"/>
          <w:szCs w:val="28"/>
        </w:rPr>
        <w:t>От_________________________________________________________________</w:t>
      </w:r>
    </w:p>
    <w:p w:rsidR="001E1DF1" w:rsidRDefault="001E1DF1" w:rsidP="001E1DF1">
      <w:pPr>
        <w:pStyle w:val="ConsPlusNonformat"/>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p w:rsidR="001E1DF1" w:rsidRDefault="001E1DF1" w:rsidP="001E1DF1">
      <w:pPr>
        <w:pStyle w:val="ConsPlusNonformat"/>
        <w:pBdr>
          <w:bottom w:val="single" w:sz="12" w:space="1" w:color="auto"/>
        </w:pBdr>
        <w:rPr>
          <w:rFonts w:ascii="Times New Roman" w:hAnsi="Times New Roman" w:cs="Times New Roman"/>
          <w:sz w:val="28"/>
          <w:szCs w:val="28"/>
        </w:rPr>
      </w:pPr>
      <w:r>
        <w:rPr>
          <w:rFonts w:ascii="Times New Roman" w:hAnsi="Times New Roman" w:cs="Times New Roman"/>
          <w:sz w:val="28"/>
          <w:szCs w:val="28"/>
        </w:rPr>
        <w:t>принято заявление и следующие документы:</w:t>
      </w:r>
    </w:p>
    <w:p w:rsidR="001E1DF1" w:rsidRDefault="001E1DF1" w:rsidP="001E1DF1">
      <w:pPr>
        <w:pStyle w:val="ConsPlusNonformat"/>
        <w:pBdr>
          <w:bottom w:val="single" w:sz="12" w:space="1" w:color="auto"/>
        </w:pBdr>
        <w:rPr>
          <w:rFonts w:ascii="Times New Roman" w:hAnsi="Times New Roman" w:cs="Times New Roman"/>
          <w:sz w:val="28"/>
          <w:szCs w:val="28"/>
        </w:rPr>
      </w:pPr>
    </w:p>
    <w:p w:rsidR="001E1DF1" w:rsidRDefault="001E1DF1" w:rsidP="001E1DF1">
      <w:pPr>
        <w:pStyle w:val="ConsPlusNonformat"/>
        <w:rPr>
          <w:rFonts w:ascii="Times New Roman" w:hAnsi="Times New Roman" w:cs="Times New Roman"/>
          <w:sz w:val="28"/>
          <w:szCs w:val="28"/>
        </w:rPr>
      </w:pPr>
    </w:p>
    <w:p w:rsidR="001E1DF1" w:rsidRDefault="001E1DF1" w:rsidP="001E1DF1">
      <w:pPr>
        <w:pStyle w:val="ConsPlusNonformat"/>
        <w:pBdr>
          <w:top w:val="single" w:sz="12" w:space="1" w:color="auto"/>
          <w:bottom w:val="single" w:sz="12" w:space="1" w:color="auto"/>
        </w:pBdr>
        <w:rPr>
          <w:rFonts w:ascii="Times New Roman" w:hAnsi="Times New Roman" w:cs="Times New Roman"/>
          <w:sz w:val="28"/>
          <w:szCs w:val="28"/>
        </w:rPr>
      </w:pPr>
    </w:p>
    <w:p w:rsidR="001E1DF1" w:rsidRDefault="001E1DF1" w:rsidP="001E1DF1">
      <w:pPr>
        <w:pStyle w:val="ConsPlusNonformat"/>
        <w:rPr>
          <w:rFonts w:ascii="Times New Roman" w:hAnsi="Times New Roman" w:cs="Times New Roman"/>
          <w:sz w:val="28"/>
          <w:szCs w:val="28"/>
        </w:rPr>
      </w:pPr>
    </w:p>
    <w:p w:rsidR="001E1DF1" w:rsidRDefault="001E1DF1" w:rsidP="001E1DF1">
      <w:pPr>
        <w:pStyle w:val="ConsPlusNonformat"/>
        <w:rPr>
          <w:rFonts w:ascii="Times New Roman" w:hAnsi="Times New Roman" w:cs="Times New Roman"/>
          <w:sz w:val="28"/>
          <w:szCs w:val="28"/>
        </w:rPr>
      </w:pPr>
      <w:r>
        <w:rPr>
          <w:rFonts w:ascii="Times New Roman" w:hAnsi="Times New Roman" w:cs="Times New Roman"/>
          <w:sz w:val="28"/>
          <w:szCs w:val="28"/>
        </w:rPr>
        <w:t>Регистрационный номер заявления: __________</w:t>
      </w:r>
    </w:p>
    <w:p w:rsidR="001E1DF1" w:rsidRDefault="001E1DF1" w:rsidP="001E1DF1">
      <w:pPr>
        <w:pStyle w:val="ConsPlusNonformat"/>
        <w:rPr>
          <w:rFonts w:ascii="Times New Roman" w:hAnsi="Times New Roman" w:cs="Times New Roman"/>
          <w:sz w:val="28"/>
          <w:szCs w:val="28"/>
        </w:rPr>
      </w:pPr>
      <w:r>
        <w:rPr>
          <w:rFonts w:ascii="Times New Roman" w:hAnsi="Times New Roman" w:cs="Times New Roman"/>
          <w:sz w:val="28"/>
          <w:szCs w:val="28"/>
        </w:rPr>
        <w:t>Дата приема заявления: "__" _______ 20__ г.   Подпись специалиста _________</w:t>
      </w:r>
    </w:p>
    <w:p w:rsidR="001E1DF1" w:rsidRDefault="001E1DF1" w:rsidP="001E1DF1">
      <w:pPr>
        <w:pStyle w:val="ConsPlusNonformat"/>
        <w:rPr>
          <w:rFonts w:ascii="Times New Roman" w:hAnsi="Times New Roman" w:cs="Times New Roman"/>
          <w:sz w:val="28"/>
          <w:szCs w:val="28"/>
        </w:rPr>
      </w:pPr>
      <w:r>
        <w:rPr>
          <w:rFonts w:ascii="Times New Roman" w:hAnsi="Times New Roman" w:cs="Times New Roman"/>
          <w:sz w:val="28"/>
          <w:szCs w:val="28"/>
        </w:rPr>
        <w:t>Тел. ____________</w:t>
      </w:r>
    </w:p>
    <w:p w:rsidR="001E1DF1" w:rsidRDefault="001E1DF1" w:rsidP="001E1DF1">
      <w:pPr>
        <w:pStyle w:val="ConsPlusNonformat"/>
        <w:rPr>
          <w:rFonts w:ascii="Times New Roman" w:hAnsi="Times New Roman" w:cs="Times New Roman"/>
          <w:sz w:val="28"/>
          <w:szCs w:val="28"/>
        </w:rPr>
      </w:pPr>
    </w:p>
    <w:p w:rsidR="001E1DF1" w:rsidRDefault="001E1DF1" w:rsidP="001E1DF1">
      <w:pPr>
        <w:pStyle w:val="ConsPlusNonformat"/>
        <w:rPr>
          <w:rFonts w:ascii="Times New Roman" w:hAnsi="Times New Roman" w:cs="Times New Roman"/>
          <w:sz w:val="28"/>
          <w:szCs w:val="28"/>
        </w:rPr>
      </w:pPr>
      <w:r>
        <w:rPr>
          <w:rFonts w:ascii="Times New Roman" w:hAnsi="Times New Roman" w:cs="Times New Roman"/>
          <w:sz w:val="28"/>
          <w:szCs w:val="28"/>
        </w:rPr>
        <w:t>место для печати</w:t>
      </w:r>
    </w:p>
    <w:p w:rsidR="001E1DF1" w:rsidRDefault="001E1DF1" w:rsidP="001E1DF1">
      <w:pPr>
        <w:widowControl w:val="0"/>
        <w:autoSpaceDE w:val="0"/>
        <w:autoSpaceDN w:val="0"/>
        <w:adjustRightInd w:val="0"/>
        <w:spacing w:after="0" w:line="240" w:lineRule="auto"/>
        <w:jc w:val="both"/>
        <w:rPr>
          <w:rFonts w:ascii="Calibri" w:hAnsi="Calibri" w:cs="Calibri"/>
        </w:rPr>
      </w:pPr>
    </w:p>
    <w:p w:rsidR="001E1DF1" w:rsidRDefault="001E1DF1" w:rsidP="001E1DF1">
      <w:pPr>
        <w:widowControl w:val="0"/>
        <w:autoSpaceDE w:val="0"/>
        <w:autoSpaceDN w:val="0"/>
        <w:adjustRightInd w:val="0"/>
        <w:spacing w:after="0" w:line="240" w:lineRule="auto"/>
        <w:jc w:val="right"/>
        <w:outlineLvl w:val="1"/>
        <w:rPr>
          <w:rFonts w:cs="Calibri"/>
        </w:rPr>
      </w:pPr>
      <w:bookmarkStart w:id="44" w:name="Par827"/>
      <w:bookmarkEnd w:id="44"/>
    </w:p>
    <w:p w:rsidR="001E1DF1" w:rsidRDefault="001E1DF1" w:rsidP="001E1DF1">
      <w:pPr>
        <w:widowControl w:val="0"/>
        <w:autoSpaceDE w:val="0"/>
        <w:autoSpaceDN w:val="0"/>
        <w:adjustRightInd w:val="0"/>
        <w:spacing w:after="0" w:line="240" w:lineRule="auto"/>
        <w:jc w:val="right"/>
        <w:outlineLvl w:val="1"/>
        <w:rPr>
          <w:rFonts w:cs="Calibri"/>
        </w:rPr>
      </w:pPr>
    </w:p>
    <w:p w:rsidR="001E1DF1" w:rsidRDefault="001E1DF1" w:rsidP="001E1DF1">
      <w:pPr>
        <w:widowControl w:val="0"/>
        <w:autoSpaceDE w:val="0"/>
        <w:autoSpaceDN w:val="0"/>
        <w:adjustRightInd w:val="0"/>
        <w:spacing w:after="0" w:line="240" w:lineRule="auto"/>
        <w:jc w:val="right"/>
        <w:outlineLvl w:val="1"/>
        <w:rPr>
          <w:rFonts w:cs="Calibri"/>
        </w:rPr>
      </w:pPr>
    </w:p>
    <w:p w:rsidR="001E1DF1" w:rsidRDefault="001E1DF1" w:rsidP="001E1DF1">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w:t>
      </w:r>
      <w:r>
        <w:rPr>
          <w:rFonts w:ascii="Times New Roman" w:hAnsi="Times New Roman" w:cs="Times New Roman"/>
          <w:sz w:val="28"/>
          <w:szCs w:val="28"/>
          <w:u w:val="single"/>
        </w:rPr>
        <w:t>Отдела</w:t>
      </w:r>
    </w:p>
    <w:p w:rsidR="001E1DF1" w:rsidRDefault="001E1DF1" w:rsidP="001E1DF1">
      <w:pPr>
        <w:widowControl w:val="0"/>
        <w:autoSpaceDE w:val="0"/>
        <w:autoSpaceDN w:val="0"/>
        <w:adjustRightInd w:val="0"/>
        <w:spacing w:after="0" w:line="240" w:lineRule="auto"/>
        <w:jc w:val="right"/>
        <w:outlineLvl w:val="1"/>
        <w:rPr>
          <w:rFonts w:ascii="Calibri" w:hAnsi="Calibri" w:cs="Calibri"/>
        </w:rPr>
      </w:pPr>
    </w:p>
    <w:p w:rsidR="001E1DF1" w:rsidRDefault="001E1DF1" w:rsidP="001E1DF1">
      <w:pPr>
        <w:widowControl w:val="0"/>
        <w:autoSpaceDE w:val="0"/>
        <w:autoSpaceDN w:val="0"/>
        <w:adjustRightInd w:val="0"/>
        <w:spacing w:after="0" w:line="240" w:lineRule="auto"/>
        <w:jc w:val="right"/>
        <w:outlineLvl w:val="1"/>
        <w:rPr>
          <w:rFonts w:cs="Calibri"/>
        </w:rPr>
      </w:pPr>
    </w:p>
    <w:p w:rsidR="001E1DF1" w:rsidRDefault="001E1DF1" w:rsidP="001E1DF1">
      <w:pPr>
        <w:widowControl w:val="0"/>
        <w:autoSpaceDE w:val="0"/>
        <w:autoSpaceDN w:val="0"/>
        <w:adjustRightInd w:val="0"/>
        <w:spacing w:after="0" w:line="240" w:lineRule="auto"/>
        <w:jc w:val="right"/>
        <w:outlineLvl w:val="1"/>
        <w:rPr>
          <w:rFonts w:cs="Calibri"/>
        </w:rPr>
      </w:pPr>
    </w:p>
    <w:p w:rsidR="001E1DF1" w:rsidRDefault="001E1DF1" w:rsidP="001E1DF1">
      <w:pPr>
        <w:widowControl w:val="0"/>
        <w:autoSpaceDE w:val="0"/>
        <w:autoSpaceDN w:val="0"/>
        <w:adjustRightInd w:val="0"/>
        <w:spacing w:after="0" w:line="240" w:lineRule="auto"/>
        <w:jc w:val="right"/>
        <w:outlineLvl w:val="1"/>
        <w:rPr>
          <w:rFonts w:cs="Calibri"/>
        </w:rPr>
      </w:pPr>
    </w:p>
    <w:p w:rsidR="001E1DF1" w:rsidRDefault="001E1DF1" w:rsidP="001E1DF1">
      <w:pPr>
        <w:widowControl w:val="0"/>
        <w:autoSpaceDE w:val="0"/>
        <w:autoSpaceDN w:val="0"/>
        <w:adjustRightInd w:val="0"/>
        <w:spacing w:after="0" w:line="240" w:lineRule="auto"/>
        <w:jc w:val="right"/>
        <w:outlineLvl w:val="1"/>
        <w:rPr>
          <w:rFonts w:cs="Calibri"/>
        </w:rPr>
      </w:pPr>
    </w:p>
    <w:p w:rsidR="001E1DF1" w:rsidRDefault="001E1DF1" w:rsidP="001E1DF1">
      <w:pPr>
        <w:widowControl w:val="0"/>
        <w:autoSpaceDE w:val="0"/>
        <w:autoSpaceDN w:val="0"/>
        <w:adjustRightInd w:val="0"/>
        <w:spacing w:after="0" w:line="240" w:lineRule="auto"/>
        <w:jc w:val="right"/>
        <w:outlineLvl w:val="1"/>
        <w:rPr>
          <w:rFonts w:cs="Calibri"/>
        </w:rPr>
      </w:pPr>
    </w:p>
    <w:p w:rsidR="001E1DF1" w:rsidRDefault="001E1DF1" w:rsidP="001E1DF1">
      <w:pPr>
        <w:widowControl w:val="0"/>
        <w:autoSpaceDE w:val="0"/>
        <w:autoSpaceDN w:val="0"/>
        <w:adjustRightInd w:val="0"/>
        <w:spacing w:after="0" w:line="240" w:lineRule="auto"/>
        <w:jc w:val="right"/>
        <w:outlineLvl w:val="1"/>
        <w:rPr>
          <w:rFonts w:cs="Calibri"/>
        </w:rPr>
      </w:pPr>
    </w:p>
    <w:p w:rsidR="001E1DF1" w:rsidRDefault="001E1DF1" w:rsidP="001E1DF1">
      <w:pPr>
        <w:widowControl w:val="0"/>
        <w:autoSpaceDE w:val="0"/>
        <w:autoSpaceDN w:val="0"/>
        <w:adjustRightInd w:val="0"/>
        <w:spacing w:after="0" w:line="240" w:lineRule="auto"/>
        <w:jc w:val="right"/>
        <w:outlineLvl w:val="1"/>
        <w:rPr>
          <w:rFonts w:cs="Calibri"/>
        </w:rPr>
      </w:pPr>
    </w:p>
    <w:p w:rsidR="001E1DF1" w:rsidRDefault="001E1DF1" w:rsidP="001E1DF1">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45" w:name="Par836"/>
      <w:bookmarkEnd w:id="45"/>
      <w:r>
        <w:rPr>
          <w:rFonts w:ascii="Times New Roman" w:hAnsi="Times New Roman"/>
          <w:sz w:val="28"/>
          <w:szCs w:val="28"/>
        </w:rPr>
        <w:t>Приложение 3</w:t>
      </w:r>
    </w:p>
    <w:p w:rsidR="001E1DF1" w:rsidRDefault="001E1DF1" w:rsidP="001E1DF1">
      <w:pPr>
        <w:widowControl w:val="0"/>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к административному регламенту</w:t>
      </w:r>
    </w:p>
    <w:p w:rsidR="001E1DF1" w:rsidRDefault="001E1DF1" w:rsidP="001E1DF1">
      <w:pPr>
        <w:widowControl w:val="0"/>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 xml:space="preserve">предоставления государственной услуги </w:t>
      </w:r>
    </w:p>
    <w:p w:rsidR="001E1DF1" w:rsidRDefault="001E1DF1" w:rsidP="001E1DF1">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«Компенсационные выплаты за присмотр и уход</w:t>
      </w:r>
    </w:p>
    <w:p w:rsidR="001E1DF1" w:rsidRDefault="001E1DF1" w:rsidP="001E1DF1">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за детьми в образовательных организациях,</w:t>
      </w:r>
    </w:p>
    <w:p w:rsidR="001E1DF1" w:rsidRDefault="001E1DF1" w:rsidP="001E1DF1">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реализующих образовательную</w:t>
      </w:r>
    </w:p>
    <w:p w:rsidR="001E1DF1" w:rsidRDefault="001E1DF1" w:rsidP="001E1DF1">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программу дошкольного образования,</w:t>
      </w:r>
    </w:p>
    <w:p w:rsidR="001E1DF1" w:rsidRDefault="001E1DF1" w:rsidP="001E1DF1">
      <w:pPr>
        <w:widowControl w:val="0"/>
        <w:autoSpaceDE w:val="0"/>
        <w:autoSpaceDN w:val="0"/>
        <w:adjustRightInd w:val="0"/>
        <w:spacing w:after="0" w:line="240" w:lineRule="auto"/>
        <w:jc w:val="right"/>
        <w:rPr>
          <w:rFonts w:ascii="Times New Roman" w:hAnsi="Times New Roman"/>
          <w:b/>
          <w:color w:val="000000"/>
          <w:sz w:val="28"/>
          <w:szCs w:val="28"/>
        </w:rPr>
      </w:pPr>
      <w:r>
        <w:rPr>
          <w:rFonts w:ascii="Times New Roman" w:hAnsi="Times New Roman"/>
          <w:color w:val="000000"/>
          <w:sz w:val="28"/>
          <w:szCs w:val="28"/>
        </w:rPr>
        <w:t xml:space="preserve"> в </w:t>
      </w:r>
      <w:proofErr w:type="spellStart"/>
      <w:r>
        <w:rPr>
          <w:rFonts w:ascii="Times New Roman" w:hAnsi="Times New Roman"/>
          <w:color w:val="000000"/>
          <w:sz w:val="28"/>
          <w:szCs w:val="28"/>
          <w:u w:val="single"/>
        </w:rPr>
        <w:t>Грязинском</w:t>
      </w:r>
      <w:proofErr w:type="spellEnd"/>
      <w:r>
        <w:rPr>
          <w:rFonts w:ascii="Times New Roman" w:hAnsi="Times New Roman"/>
          <w:color w:val="000000"/>
          <w:sz w:val="28"/>
          <w:szCs w:val="28"/>
          <w:u w:val="single"/>
        </w:rPr>
        <w:t xml:space="preserve"> муниципальном районе</w:t>
      </w:r>
      <w:r>
        <w:rPr>
          <w:rFonts w:ascii="Times New Roman" w:hAnsi="Times New Roman"/>
          <w:color w:val="000000"/>
          <w:sz w:val="28"/>
          <w:szCs w:val="28"/>
        </w:rPr>
        <w:t>»</w:t>
      </w:r>
    </w:p>
    <w:p w:rsidR="001E1DF1" w:rsidRDefault="001E1DF1" w:rsidP="001E1DF1">
      <w:pPr>
        <w:widowControl w:val="0"/>
        <w:autoSpaceDE w:val="0"/>
        <w:autoSpaceDN w:val="0"/>
        <w:adjustRightInd w:val="0"/>
        <w:spacing w:after="0" w:line="240" w:lineRule="auto"/>
        <w:jc w:val="center"/>
        <w:rPr>
          <w:rFonts w:ascii="Times New Roman" w:hAnsi="Times New Roman"/>
          <w:b/>
          <w:bCs/>
          <w:sz w:val="28"/>
          <w:szCs w:val="28"/>
        </w:rPr>
      </w:pPr>
    </w:p>
    <w:p w:rsidR="001E1DF1" w:rsidRDefault="001E1DF1" w:rsidP="001E1DF1">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БЛОК-СХЕМА</w:t>
      </w:r>
    </w:p>
    <w:p w:rsidR="001E1DF1" w:rsidRDefault="001E1DF1" w:rsidP="001E1DF1">
      <w:pPr>
        <w:widowControl w:val="0"/>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bCs/>
          <w:sz w:val="28"/>
          <w:szCs w:val="28"/>
        </w:rPr>
        <w:t xml:space="preserve">предоставления государственной услуги </w:t>
      </w:r>
      <w:r>
        <w:rPr>
          <w:rFonts w:ascii="Times New Roman" w:hAnsi="Times New Roman"/>
          <w:b/>
          <w:color w:val="000000"/>
          <w:sz w:val="28"/>
          <w:szCs w:val="28"/>
        </w:rPr>
        <w:t xml:space="preserve">«Осуществление компенсационной выплаты за присмотр и уход за детьми в образовательных организациях, реализующих образовательную программу дошкольного образования, в </w:t>
      </w:r>
      <w:proofErr w:type="spellStart"/>
      <w:r>
        <w:rPr>
          <w:rFonts w:ascii="Times New Roman" w:hAnsi="Times New Roman"/>
          <w:b/>
          <w:color w:val="000000"/>
          <w:sz w:val="28"/>
          <w:szCs w:val="28"/>
          <w:u w:val="single"/>
        </w:rPr>
        <w:t>Грязинском</w:t>
      </w:r>
      <w:proofErr w:type="spellEnd"/>
      <w:r>
        <w:rPr>
          <w:rFonts w:ascii="Times New Roman" w:hAnsi="Times New Roman"/>
          <w:b/>
          <w:color w:val="000000"/>
          <w:sz w:val="28"/>
          <w:szCs w:val="28"/>
          <w:u w:val="single"/>
        </w:rPr>
        <w:t xml:space="preserve"> муниципальном районе</w:t>
      </w:r>
      <w:r>
        <w:rPr>
          <w:rFonts w:ascii="Times New Roman" w:hAnsi="Times New Roman"/>
          <w:b/>
          <w:color w:val="000000"/>
          <w:sz w:val="28"/>
          <w:szCs w:val="28"/>
        </w:rPr>
        <w:t>»</w:t>
      </w:r>
    </w:p>
    <w:p w:rsidR="001E1DF1" w:rsidRDefault="001E1DF1" w:rsidP="001E1DF1">
      <w:pPr>
        <w:widowControl w:val="0"/>
        <w:autoSpaceDE w:val="0"/>
        <w:autoSpaceDN w:val="0"/>
        <w:adjustRightInd w:val="0"/>
        <w:spacing w:after="0" w:line="240" w:lineRule="auto"/>
        <w:jc w:val="center"/>
        <w:rPr>
          <w:rFonts w:ascii="Calibri" w:hAnsi="Calibri" w:cs="Calibri"/>
        </w:rPr>
      </w:pPr>
    </w:p>
    <w:p w:rsidR="001E1DF1" w:rsidRDefault="00FD5997" w:rsidP="001E1DF1">
      <w:pPr>
        <w:widowControl w:val="0"/>
        <w:autoSpaceDE w:val="0"/>
        <w:autoSpaceDN w:val="0"/>
        <w:adjustRightInd w:val="0"/>
        <w:spacing w:after="0" w:line="240" w:lineRule="auto"/>
        <w:jc w:val="both"/>
        <w:rPr>
          <w:rFonts w:cs="Calibri"/>
        </w:rPr>
      </w:pPr>
      <w:r w:rsidRPr="00FD5997">
        <w:rPr>
          <w:rFonts w:cs="Times New Roman"/>
        </w:rPr>
        <w:pict>
          <v:rect id="Прямоугольник 1" o:spid="_x0000_s1026" style="position:absolute;left:0;text-align:left;margin-left:60.35pt;margin-top:1.6pt;width:380.25pt;height:24.75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" strokecolor="#f79646" strokeweight="2pt">
            <v:path arrowok="t"/>
            <v:textbox>
              <w:txbxContent>
                <w:p w:rsidR="001E1DF1" w:rsidRDefault="001E1DF1" w:rsidP="001E1DF1">
                  <w:pPr>
                    <w:jc w:val="center"/>
                  </w:pPr>
                  <w:bookmarkStart w:id="46" w:name="Par26"/>
                  <w:bookmarkEnd w:id="46"/>
                  <w:r>
                    <w:rPr>
                      <w:rFonts w:ascii="Times New Roman" w:hAnsi="Times New Roman"/>
                      <w:sz w:val="28"/>
                      <w:szCs w:val="28"/>
                    </w:rPr>
                    <w:t>Прием заявления и документов учреждением образования</w:t>
                  </w:r>
                </w:p>
              </w:txbxContent>
            </v:textbox>
          </v:rect>
        </w:pict>
      </w:r>
      <w:r w:rsidRPr="00FD5997">
        <w:rPr>
          <w:rFonts w:cs="Times New Roma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8" type="#_x0000_t67" style="position:absolute;left:0;text-align:left;margin-left:234.35pt;margin-top:27.05pt;width:4.5pt;height:17.75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" adj="18862" strokecolor="#f79646" strokeweight="2pt">
            <v:path arrowok="t"/>
          </v:shape>
        </w:pict>
      </w:r>
    </w:p>
    <w:p w:rsidR="001E1DF1" w:rsidRDefault="001E1DF1" w:rsidP="001E1DF1">
      <w:pPr>
        <w:widowControl w:val="0"/>
        <w:autoSpaceDE w:val="0"/>
        <w:autoSpaceDN w:val="0"/>
        <w:adjustRightInd w:val="0"/>
        <w:spacing w:after="0" w:line="240" w:lineRule="auto"/>
        <w:jc w:val="both"/>
        <w:rPr>
          <w:rFonts w:cs="Calibri"/>
        </w:rPr>
      </w:pPr>
    </w:p>
    <w:p w:rsidR="001E1DF1" w:rsidRDefault="001E1DF1" w:rsidP="001E1DF1">
      <w:pPr>
        <w:pStyle w:val="ConsPlusNonformat"/>
      </w:pPr>
    </w:p>
    <w:p w:rsidR="001E1DF1" w:rsidRDefault="001E1DF1" w:rsidP="001E1DF1">
      <w:pPr>
        <w:pStyle w:val="ConsPlusNonformat"/>
      </w:pPr>
    </w:p>
    <w:p w:rsidR="001E1DF1" w:rsidRDefault="00FD5997" w:rsidP="001E1DF1">
      <w:pPr>
        <w:pStyle w:val="ConsPlusNonformat"/>
      </w:pPr>
      <w:r>
        <w:pict>
          <v:rect id="Прямоугольник 6" o:spid="_x0000_s1027" style="position:absolute;margin-left:1.85pt;margin-top:3.3pt;width:486pt;height:78.75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" strokecolor="#f79646" strokeweight="2pt">
            <v:path arrowok="t"/>
            <v:textbox>
              <w:txbxContent>
                <w:p w:rsidR="001E1DF1" w:rsidRDefault="001E1DF1" w:rsidP="001E1DF1">
                  <w:pPr>
                    <w:jc w:val="center"/>
                    <w:rPr>
                      <w:rFonts w:ascii="Times New Roman" w:hAnsi="Times New Roman"/>
                      <w:sz w:val="28"/>
                      <w:szCs w:val="28"/>
                    </w:rPr>
                  </w:pPr>
                  <w:r>
                    <w:rPr>
                      <w:rFonts w:ascii="Times New Roman" w:hAnsi="Times New Roman"/>
                      <w:sz w:val="28"/>
                      <w:szCs w:val="28"/>
                    </w:rPr>
                    <w:t xml:space="preserve">Рассмотрение документов </w:t>
                  </w:r>
                  <w:r>
                    <w:rPr>
                      <w:rFonts w:ascii="Times New Roman" w:hAnsi="Times New Roman"/>
                      <w:sz w:val="28"/>
                      <w:szCs w:val="28"/>
                      <w:u w:val="single"/>
                    </w:rPr>
                    <w:t>Отделом</w:t>
                  </w:r>
                  <w:r>
                    <w:rPr>
                      <w:rFonts w:ascii="Times New Roman" w:hAnsi="Times New Roman"/>
                      <w:sz w:val="28"/>
                      <w:szCs w:val="28"/>
                    </w:rPr>
                    <w:t>, получение необходимых документов, отсутствующих в учетном деле, принятие решения о назначении компенсационной выплаты или решения об отказе в назначении компенсационной выплаты</w:t>
                  </w:r>
                </w:p>
              </w:txbxContent>
            </v:textbox>
          </v:rect>
        </w:pict>
      </w:r>
      <w:r>
        <w:pict>
          <v:rect id="Прямоугольник 9" o:spid="_x0000_s1030" style="position:absolute;margin-left:245.6pt;margin-top:106pt;width:242.25pt;height:61.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" strokecolor="#f79646" strokeweight="2pt">
            <v:path arrowok="t"/>
            <v:textbox>
              <w:txbxContent>
                <w:p w:rsidR="001E1DF1" w:rsidRDefault="001E1DF1" w:rsidP="001E1DF1">
                  <w:pPr>
                    <w:jc w:val="center"/>
                  </w:pPr>
                  <w:r>
                    <w:rPr>
                      <w:rFonts w:ascii="Times New Roman" w:hAnsi="Times New Roman"/>
                      <w:sz w:val="28"/>
                      <w:szCs w:val="28"/>
                    </w:rPr>
                    <w:t>Подготовка уведомления об отказе в назначении компенсационной выплаты</w:t>
                  </w:r>
                </w:p>
              </w:txbxContent>
            </v:textbox>
          </v:rect>
        </w:pict>
      </w:r>
      <w:r>
        <w:pict>
          <v:shape id="Стрелка вниз 11" o:spid="_x0000_s1032" type="#_x0000_t67" style="position:absolute;margin-left:358.05pt;margin-top:86.8pt;width:3.55pt;height:15.75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" adj="19166" strokecolor="#f79646" strokeweight="2pt">
            <v:path arrowok="t"/>
          </v:shape>
        </w:pict>
      </w:r>
      <w:r>
        <w:pict>
          <v:rect id="Прямоугольник 15" o:spid="_x0000_s1036" style="position:absolute;margin-left:-9pt;margin-top:332.2pt;width:473.25pt;height:26.2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" strokecolor="#f79646" strokeweight="2pt">
            <v:path arrowok="t"/>
            <v:textbox>
              <w:txbxContent>
                <w:p w:rsidR="001E1DF1" w:rsidRDefault="001E1DF1" w:rsidP="001E1DF1">
                  <w:pPr>
                    <w:jc w:val="center"/>
                  </w:pPr>
                  <w:r>
                    <w:rPr>
                      <w:rFonts w:ascii="Times New Roman" w:hAnsi="Times New Roman"/>
                      <w:sz w:val="28"/>
                      <w:szCs w:val="28"/>
                    </w:rPr>
                    <w:t xml:space="preserve">Перечисление компенсационной выплаты </w:t>
                  </w:r>
                  <w:r>
                    <w:rPr>
                      <w:rFonts w:ascii="Times New Roman" w:hAnsi="Times New Roman"/>
                      <w:sz w:val="28"/>
                      <w:szCs w:val="28"/>
                      <w:u w:val="single"/>
                    </w:rPr>
                    <w:t>Отделом</w:t>
                  </w:r>
                  <w:r>
                    <w:rPr>
                      <w:rFonts w:ascii="Times New Roman" w:hAnsi="Times New Roman"/>
                      <w:sz w:val="28"/>
                      <w:szCs w:val="28"/>
                    </w:rPr>
                    <w:t xml:space="preserve"> заявителю</w:t>
                  </w:r>
                </w:p>
              </w:txbxContent>
            </v:textbox>
          </v:rect>
        </w:pict>
      </w:r>
      <w:r>
        <w:pict>
          <v:shape id="Стрелка вниз 17" o:spid="_x0000_s1038" type="#_x0000_t67" style="position:absolute;margin-left:105.95pt;margin-top:249.8pt;width:8.95pt;height:69.3pt;flip:x;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" adj="18192" strokecolor="#f79646" strokeweight="2pt">
            <v:path arrowok="t"/>
          </v:shape>
        </w:pict>
      </w:r>
      <w:r>
        <w:pict>
          <v:rect id="Прямоугольник 14" o:spid="_x0000_s1035" style="position:absolute;margin-left:238.85pt;margin-top:195.15pt;width:242.25pt;height:103.3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" strokecolor="#f79646" strokeweight="2pt">
            <v:path arrowok="t"/>
            <v:textbox>
              <w:txbxContent>
                <w:p w:rsidR="001E1DF1" w:rsidRDefault="001E1DF1" w:rsidP="001E1DF1">
                  <w:pPr>
                    <w:jc w:val="center"/>
                  </w:pPr>
                  <w:r>
                    <w:rPr>
                      <w:rFonts w:ascii="Times New Roman" w:hAnsi="Times New Roman"/>
                      <w:sz w:val="28"/>
                      <w:szCs w:val="28"/>
                    </w:rPr>
                    <w:t xml:space="preserve">Направление уведомления об отказе </w:t>
                  </w:r>
                  <w:r>
                    <w:rPr>
                      <w:rFonts w:ascii="Times New Roman" w:hAnsi="Times New Roman"/>
                      <w:sz w:val="28"/>
                      <w:szCs w:val="28"/>
                      <w:u w:val="single"/>
                    </w:rPr>
                    <w:t>Отдела</w:t>
                  </w:r>
                  <w:r>
                    <w:rPr>
                      <w:rFonts w:ascii="Times New Roman" w:hAnsi="Times New Roman"/>
                      <w:sz w:val="28"/>
                      <w:szCs w:val="28"/>
                    </w:rPr>
                    <w:t xml:space="preserve"> в назначении компенсационной выплаты, в том числе в личный кабинет Заявителя на ЕПГУ, РПГУ</w:t>
                  </w:r>
                </w:p>
              </w:txbxContent>
            </v:textbox>
          </v:rect>
        </w:pict>
      </w:r>
      <w:r>
        <w:pict>
          <v:shape id="Стрелка вниз 16" o:spid="_x0000_s1037" type="#_x0000_t67" style="position:absolute;margin-left:358.05pt;margin-top:173.5pt;width:3.55pt;height:15.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" adj="19166" strokecolor="#f79646" strokeweight="2pt">
            <v:path arrowok="t"/>
          </v:shape>
        </w:pict>
      </w:r>
      <w:r>
        <w:pict>
          <v:rect id="Прямоугольник 8" o:spid="_x0000_s1029" style="position:absolute;margin-left:1.85pt;margin-top:110.95pt;width:220.5pt;height:45.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" strokecolor="#f79646" strokeweight="2pt">
            <v:path arrowok="t"/>
            <v:textbox>
              <w:txbxContent>
                <w:p w:rsidR="001E1DF1" w:rsidRDefault="001E1DF1" w:rsidP="001E1DF1">
                  <w:pPr>
                    <w:jc w:val="center"/>
                  </w:pPr>
                  <w:r>
                    <w:rPr>
                      <w:rFonts w:ascii="Times New Roman" w:hAnsi="Times New Roman"/>
                      <w:sz w:val="28"/>
                      <w:szCs w:val="28"/>
                    </w:rPr>
                    <w:t xml:space="preserve">Подготовка приказа о назначении компенсационной выплаты </w:t>
                  </w:r>
                </w:p>
              </w:txbxContent>
            </v:textbox>
          </v:rect>
        </w:pict>
      </w:r>
      <w:r>
        <w:pict>
          <v:rect id="Прямоугольник 12" o:spid="_x0000_s1033" style="position:absolute;margin-left:1.85pt;margin-top:181.95pt;width:220.5pt;height:61.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" strokecolor="#f79646" strokeweight="2pt">
            <v:path arrowok="t"/>
            <v:textbox>
              <w:txbxContent>
                <w:p w:rsidR="001E1DF1" w:rsidRDefault="001E1DF1" w:rsidP="001E1DF1">
                  <w:pPr>
                    <w:jc w:val="center"/>
                  </w:pPr>
                  <w:r>
                    <w:rPr>
                      <w:rFonts w:ascii="Times New Roman" w:hAnsi="Times New Roman"/>
                      <w:sz w:val="28"/>
                      <w:szCs w:val="28"/>
                    </w:rPr>
                    <w:t>Внесение информации о приказе на ЕПГУ, РПГУ</w:t>
                  </w:r>
                </w:p>
              </w:txbxContent>
            </v:textbox>
          </v:rect>
        </w:pict>
      </w:r>
      <w:r>
        <w:pict>
          <v:shape id="Стрелка вниз 13" o:spid="_x0000_s1034" type="#_x0000_t67" style="position:absolute;margin-left:114.9pt;margin-top:159.4pt;width:4.5pt;height:17.7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" adj="18862" strokecolor="#f79646" strokeweight="2pt">
            <v:path arrowok="t"/>
          </v:shape>
        </w:pict>
      </w:r>
      <w:r>
        <w:pict>
          <v:shape id="Стрелка вниз 10" o:spid="_x0000_s1031" type="#_x0000_t67" style="position:absolute;margin-left:111.35pt;margin-top:86.8pt;width:4.5pt;height:17.7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" adj="18862" strokecolor="#f79646" strokeweight="2pt">
            <v:path arrowok="t"/>
          </v:shape>
        </w:pict>
      </w: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widowControl w:val="0"/>
        <w:autoSpaceDE w:val="0"/>
        <w:autoSpaceDN w:val="0"/>
        <w:adjustRightInd w:val="0"/>
        <w:spacing w:after="0" w:line="240" w:lineRule="auto"/>
        <w:jc w:val="right"/>
        <w:outlineLvl w:val="1"/>
        <w:rPr>
          <w:rFonts w:cs="Calibri"/>
        </w:rPr>
      </w:pPr>
      <w:bookmarkStart w:id="47" w:name="Par891"/>
      <w:bookmarkEnd w:id="47"/>
    </w:p>
    <w:p w:rsidR="001E1DF1" w:rsidRDefault="001E1DF1" w:rsidP="001E1DF1">
      <w:pPr>
        <w:widowControl w:val="0"/>
        <w:autoSpaceDE w:val="0"/>
        <w:autoSpaceDN w:val="0"/>
        <w:adjustRightInd w:val="0"/>
        <w:spacing w:after="0" w:line="240" w:lineRule="auto"/>
        <w:jc w:val="right"/>
        <w:outlineLvl w:val="1"/>
        <w:rPr>
          <w:rFonts w:cs="Calibri"/>
        </w:rPr>
      </w:pPr>
    </w:p>
    <w:p w:rsidR="001E1DF1" w:rsidRDefault="001E1DF1" w:rsidP="001E1DF1">
      <w:pPr>
        <w:widowControl w:val="0"/>
        <w:autoSpaceDE w:val="0"/>
        <w:autoSpaceDN w:val="0"/>
        <w:adjustRightInd w:val="0"/>
        <w:spacing w:after="0" w:line="240" w:lineRule="auto"/>
        <w:jc w:val="right"/>
        <w:outlineLvl w:val="1"/>
        <w:rPr>
          <w:rFonts w:cs="Calibri"/>
        </w:rPr>
      </w:pPr>
    </w:p>
    <w:p w:rsidR="001E1DF1" w:rsidRDefault="001E1DF1" w:rsidP="001E1DF1">
      <w:pPr>
        <w:widowControl w:val="0"/>
        <w:autoSpaceDE w:val="0"/>
        <w:autoSpaceDN w:val="0"/>
        <w:adjustRightInd w:val="0"/>
        <w:spacing w:after="0" w:line="240" w:lineRule="auto"/>
        <w:jc w:val="right"/>
        <w:outlineLvl w:val="1"/>
        <w:rPr>
          <w:rFonts w:cs="Calibri"/>
        </w:rPr>
      </w:pPr>
    </w:p>
    <w:p w:rsidR="001E1DF1" w:rsidRDefault="001E1DF1" w:rsidP="001E1DF1">
      <w:pPr>
        <w:widowControl w:val="0"/>
        <w:autoSpaceDE w:val="0"/>
        <w:autoSpaceDN w:val="0"/>
        <w:adjustRightInd w:val="0"/>
        <w:spacing w:after="0" w:line="240" w:lineRule="auto"/>
        <w:jc w:val="right"/>
        <w:outlineLvl w:val="1"/>
        <w:rPr>
          <w:rFonts w:cs="Calibri"/>
        </w:rPr>
      </w:pPr>
    </w:p>
    <w:p w:rsidR="001E1DF1" w:rsidRDefault="001E1DF1" w:rsidP="001E1DF1">
      <w:pPr>
        <w:widowControl w:val="0"/>
        <w:autoSpaceDE w:val="0"/>
        <w:autoSpaceDN w:val="0"/>
        <w:adjustRightInd w:val="0"/>
        <w:spacing w:after="0" w:line="240" w:lineRule="auto"/>
        <w:jc w:val="right"/>
        <w:outlineLvl w:val="1"/>
        <w:rPr>
          <w:rFonts w:cs="Calibri"/>
        </w:rPr>
      </w:pPr>
    </w:p>
    <w:p w:rsidR="001E1DF1" w:rsidRDefault="001E1DF1" w:rsidP="001E1DF1">
      <w:pPr>
        <w:widowControl w:val="0"/>
        <w:autoSpaceDE w:val="0"/>
        <w:autoSpaceDN w:val="0"/>
        <w:adjustRightInd w:val="0"/>
        <w:spacing w:after="0" w:line="240" w:lineRule="auto"/>
        <w:jc w:val="right"/>
        <w:outlineLvl w:val="1"/>
        <w:rPr>
          <w:rFonts w:cs="Calibri"/>
        </w:rPr>
      </w:pPr>
    </w:p>
    <w:p w:rsidR="001E1DF1" w:rsidRDefault="001E1DF1" w:rsidP="001E1DF1">
      <w:pPr>
        <w:widowControl w:val="0"/>
        <w:autoSpaceDE w:val="0"/>
        <w:autoSpaceDN w:val="0"/>
        <w:adjustRightInd w:val="0"/>
        <w:spacing w:after="0" w:line="240" w:lineRule="auto"/>
        <w:jc w:val="right"/>
        <w:outlineLvl w:val="1"/>
        <w:rPr>
          <w:rFonts w:cs="Calibri"/>
        </w:rPr>
      </w:pPr>
    </w:p>
    <w:p w:rsidR="001E1DF1" w:rsidRDefault="001E1DF1" w:rsidP="001E1DF1">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w:t>
      </w:r>
      <w:r>
        <w:rPr>
          <w:rFonts w:ascii="Times New Roman" w:hAnsi="Times New Roman" w:cs="Times New Roman"/>
          <w:sz w:val="28"/>
          <w:szCs w:val="28"/>
          <w:u w:val="single"/>
        </w:rPr>
        <w:t>Отдела</w:t>
      </w:r>
    </w:p>
    <w:p w:rsidR="001E1DF1" w:rsidRDefault="001E1DF1" w:rsidP="001E1DF1">
      <w:pPr>
        <w:widowControl w:val="0"/>
        <w:autoSpaceDE w:val="0"/>
        <w:autoSpaceDN w:val="0"/>
        <w:adjustRightInd w:val="0"/>
        <w:spacing w:after="0" w:line="240" w:lineRule="auto"/>
        <w:jc w:val="right"/>
        <w:outlineLvl w:val="1"/>
        <w:rPr>
          <w:rFonts w:ascii="Calibri" w:hAnsi="Calibri" w:cs="Calibri"/>
        </w:rPr>
      </w:pPr>
    </w:p>
    <w:p w:rsidR="001E1DF1" w:rsidRDefault="001E1DF1" w:rsidP="001E1DF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E1DF1" w:rsidRDefault="001E1DF1" w:rsidP="001E1DF1">
      <w:pPr>
        <w:widowControl w:val="0"/>
        <w:autoSpaceDE w:val="0"/>
        <w:autoSpaceDN w:val="0"/>
        <w:adjustRightInd w:val="0"/>
        <w:spacing w:after="0" w:line="240" w:lineRule="auto"/>
        <w:jc w:val="right"/>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right"/>
        <w:outlineLvl w:val="1"/>
        <w:rPr>
          <w:rFonts w:ascii="Times New Roman" w:hAnsi="Times New Roman"/>
          <w:sz w:val="28"/>
          <w:szCs w:val="28"/>
        </w:rPr>
      </w:pPr>
    </w:p>
    <w:p w:rsidR="001E1DF1" w:rsidRDefault="001E1DF1" w:rsidP="001E1DF1">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Приложение 4</w:t>
      </w:r>
    </w:p>
    <w:p w:rsidR="001E1DF1" w:rsidRDefault="001E1DF1" w:rsidP="001E1DF1">
      <w:pPr>
        <w:widowControl w:val="0"/>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к административному регламенту</w:t>
      </w:r>
    </w:p>
    <w:p w:rsidR="001E1DF1" w:rsidRDefault="001E1DF1" w:rsidP="001E1DF1">
      <w:pPr>
        <w:widowControl w:val="0"/>
        <w:autoSpaceDE w:val="0"/>
        <w:autoSpaceDN w:val="0"/>
        <w:adjustRightInd w:val="0"/>
        <w:spacing w:after="0" w:line="240" w:lineRule="auto"/>
        <w:jc w:val="right"/>
        <w:rPr>
          <w:rFonts w:ascii="Times New Roman" w:hAnsi="Times New Roman"/>
          <w:bCs/>
          <w:sz w:val="28"/>
          <w:szCs w:val="28"/>
        </w:rPr>
      </w:pPr>
      <w:r>
        <w:rPr>
          <w:rFonts w:ascii="Times New Roman" w:hAnsi="Times New Roman"/>
          <w:bCs/>
          <w:sz w:val="28"/>
          <w:szCs w:val="28"/>
        </w:rPr>
        <w:t xml:space="preserve">предоставления государственной услуги </w:t>
      </w:r>
    </w:p>
    <w:p w:rsidR="001E1DF1" w:rsidRDefault="001E1DF1" w:rsidP="001E1DF1">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«Компенсационные выплаты за присмотр и уход</w:t>
      </w:r>
    </w:p>
    <w:p w:rsidR="001E1DF1" w:rsidRDefault="001E1DF1" w:rsidP="001E1DF1">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за детьми в образовательных организациях,</w:t>
      </w:r>
    </w:p>
    <w:p w:rsidR="001E1DF1" w:rsidRDefault="001E1DF1" w:rsidP="001E1DF1">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реализующих образовательную</w:t>
      </w:r>
    </w:p>
    <w:p w:rsidR="001E1DF1" w:rsidRDefault="001E1DF1" w:rsidP="001E1DF1">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программу дошкольного образования,</w:t>
      </w:r>
    </w:p>
    <w:p w:rsidR="001E1DF1" w:rsidRDefault="001E1DF1" w:rsidP="001E1DF1">
      <w:pPr>
        <w:widowControl w:val="0"/>
        <w:autoSpaceDE w:val="0"/>
        <w:autoSpaceDN w:val="0"/>
        <w:adjustRightInd w:val="0"/>
        <w:spacing w:after="0" w:line="240" w:lineRule="auto"/>
        <w:jc w:val="right"/>
        <w:rPr>
          <w:rFonts w:ascii="Times New Roman" w:hAnsi="Times New Roman"/>
          <w:b/>
          <w:color w:val="000000"/>
          <w:sz w:val="28"/>
          <w:szCs w:val="28"/>
        </w:rPr>
      </w:pPr>
      <w:r>
        <w:rPr>
          <w:rFonts w:ascii="Times New Roman" w:hAnsi="Times New Roman"/>
          <w:color w:val="000000"/>
          <w:sz w:val="28"/>
          <w:szCs w:val="28"/>
        </w:rPr>
        <w:t xml:space="preserve"> в </w:t>
      </w:r>
      <w:proofErr w:type="spellStart"/>
      <w:r>
        <w:rPr>
          <w:rFonts w:ascii="Times New Roman" w:hAnsi="Times New Roman"/>
          <w:color w:val="000000"/>
          <w:sz w:val="28"/>
          <w:szCs w:val="28"/>
          <w:u w:val="single"/>
        </w:rPr>
        <w:t>Грязинском</w:t>
      </w:r>
      <w:proofErr w:type="spellEnd"/>
      <w:r>
        <w:rPr>
          <w:rFonts w:ascii="Times New Roman" w:hAnsi="Times New Roman"/>
          <w:color w:val="000000"/>
          <w:sz w:val="28"/>
          <w:szCs w:val="28"/>
          <w:u w:val="single"/>
        </w:rPr>
        <w:t xml:space="preserve"> муниципальном районе</w:t>
      </w:r>
      <w:r>
        <w:rPr>
          <w:rFonts w:ascii="Times New Roman" w:hAnsi="Times New Roman"/>
          <w:color w:val="000000"/>
          <w:sz w:val="28"/>
          <w:szCs w:val="28"/>
        </w:rPr>
        <w:t>»</w:t>
      </w: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p w:rsidR="001E1DF1" w:rsidRDefault="001E1DF1" w:rsidP="001E1DF1">
      <w:pPr>
        <w:pStyle w:val="ConsPlusNonformat"/>
      </w:pPr>
    </w:p>
    <w:tbl>
      <w:tblPr>
        <w:tblW w:w="9360" w:type="dxa"/>
        <w:tblInd w:w="-176" w:type="dxa"/>
        <w:tblLayout w:type="fixed"/>
        <w:tblLook w:val="04A0"/>
      </w:tblPr>
      <w:tblGrid>
        <w:gridCol w:w="4823"/>
        <w:gridCol w:w="1064"/>
        <w:gridCol w:w="3473"/>
      </w:tblGrid>
      <w:tr w:rsidR="001E1DF1" w:rsidTr="001E1DF1">
        <w:tc>
          <w:tcPr>
            <w:tcW w:w="4820" w:type="dxa"/>
          </w:tcPr>
          <w:p w:rsidR="001E1DF1" w:rsidRDefault="001E1DF1">
            <w:pPr>
              <w:pStyle w:val="a5"/>
              <w:rPr>
                <w:rFonts w:ascii="Times New Roman" w:hAnsi="Times New Roman"/>
                <w:sz w:val="28"/>
                <w:szCs w:val="28"/>
              </w:rPr>
            </w:pPr>
          </w:p>
        </w:tc>
        <w:tc>
          <w:tcPr>
            <w:tcW w:w="1064" w:type="dxa"/>
          </w:tcPr>
          <w:p w:rsidR="001E1DF1" w:rsidRDefault="001E1DF1">
            <w:pPr>
              <w:spacing w:after="0"/>
              <w:jc w:val="both"/>
              <w:rPr>
                <w:rFonts w:eastAsia="Times New Roman"/>
                <w:sz w:val="28"/>
                <w:szCs w:val="28"/>
              </w:rPr>
            </w:pPr>
          </w:p>
        </w:tc>
        <w:tc>
          <w:tcPr>
            <w:tcW w:w="3472" w:type="dxa"/>
          </w:tcPr>
          <w:p w:rsidR="001E1DF1" w:rsidRDefault="001E1DF1">
            <w:pPr>
              <w:spacing w:after="0"/>
              <w:jc w:val="both"/>
              <w:rPr>
                <w:rFonts w:eastAsia="Times New Roman"/>
                <w:sz w:val="28"/>
                <w:szCs w:val="28"/>
              </w:rPr>
            </w:pPr>
          </w:p>
        </w:tc>
      </w:tr>
      <w:tr w:rsidR="001E1DF1" w:rsidTr="001E1DF1">
        <w:trPr>
          <w:trHeight w:val="498"/>
        </w:trPr>
        <w:tc>
          <w:tcPr>
            <w:tcW w:w="4820" w:type="dxa"/>
          </w:tcPr>
          <w:p w:rsidR="001E1DF1" w:rsidRDefault="001E1DF1">
            <w:pPr>
              <w:tabs>
                <w:tab w:val="right" w:pos="2268"/>
              </w:tabs>
              <w:spacing w:after="0"/>
              <w:rPr>
                <w:rFonts w:ascii="Times New Roman" w:eastAsia="Times New Roman" w:hAnsi="Times New Roman"/>
                <w:sz w:val="28"/>
                <w:szCs w:val="28"/>
              </w:rPr>
            </w:pPr>
          </w:p>
        </w:tc>
        <w:tc>
          <w:tcPr>
            <w:tcW w:w="1064" w:type="dxa"/>
          </w:tcPr>
          <w:p w:rsidR="001E1DF1" w:rsidRDefault="001E1DF1">
            <w:pPr>
              <w:tabs>
                <w:tab w:val="right" w:pos="2268"/>
              </w:tabs>
              <w:spacing w:after="0"/>
              <w:jc w:val="both"/>
              <w:rPr>
                <w:rFonts w:eastAsia="Times New Roman"/>
                <w:sz w:val="28"/>
                <w:szCs w:val="28"/>
              </w:rPr>
            </w:pPr>
          </w:p>
        </w:tc>
        <w:tc>
          <w:tcPr>
            <w:tcW w:w="3472" w:type="dxa"/>
          </w:tcPr>
          <w:p w:rsidR="001E1DF1" w:rsidRDefault="001E1DF1">
            <w:pPr>
              <w:tabs>
                <w:tab w:val="right" w:pos="2268"/>
              </w:tabs>
              <w:spacing w:after="0"/>
              <w:jc w:val="both"/>
              <w:rPr>
                <w:rFonts w:eastAsia="Times New Roman"/>
                <w:sz w:val="28"/>
                <w:szCs w:val="28"/>
              </w:rPr>
            </w:pPr>
          </w:p>
        </w:tc>
      </w:tr>
      <w:tr w:rsidR="001E1DF1" w:rsidTr="001E1DF1">
        <w:tc>
          <w:tcPr>
            <w:tcW w:w="4820" w:type="dxa"/>
          </w:tcPr>
          <w:p w:rsidR="001E1DF1" w:rsidRDefault="001E1DF1">
            <w:pPr>
              <w:pStyle w:val="1"/>
              <w:jc w:val="left"/>
              <w:rPr>
                <w:rFonts w:eastAsia="Calibri"/>
                <w:b/>
                <w:szCs w:val="28"/>
              </w:rPr>
            </w:pPr>
          </w:p>
        </w:tc>
        <w:tc>
          <w:tcPr>
            <w:tcW w:w="1064" w:type="dxa"/>
          </w:tcPr>
          <w:p w:rsidR="001E1DF1" w:rsidRDefault="001E1DF1">
            <w:pPr>
              <w:spacing w:after="0"/>
              <w:jc w:val="both"/>
              <w:rPr>
                <w:rFonts w:eastAsia="Times New Roman"/>
                <w:sz w:val="28"/>
                <w:szCs w:val="28"/>
              </w:rPr>
            </w:pPr>
          </w:p>
        </w:tc>
        <w:tc>
          <w:tcPr>
            <w:tcW w:w="3472" w:type="dxa"/>
          </w:tcPr>
          <w:p w:rsidR="001E1DF1" w:rsidRDefault="001E1DF1">
            <w:pPr>
              <w:tabs>
                <w:tab w:val="right" w:pos="2268"/>
              </w:tabs>
              <w:spacing w:after="0"/>
              <w:jc w:val="both"/>
              <w:rPr>
                <w:rFonts w:eastAsia="Times New Roman"/>
                <w:sz w:val="28"/>
                <w:szCs w:val="28"/>
              </w:rPr>
            </w:pPr>
          </w:p>
        </w:tc>
      </w:tr>
      <w:tr w:rsidR="001E1DF1" w:rsidTr="001E1DF1">
        <w:trPr>
          <w:trHeight w:val="507"/>
        </w:trPr>
        <w:tc>
          <w:tcPr>
            <w:tcW w:w="4820" w:type="dxa"/>
          </w:tcPr>
          <w:p w:rsidR="001E1DF1" w:rsidRDefault="001E1DF1">
            <w:pPr>
              <w:spacing w:after="0"/>
              <w:jc w:val="center"/>
              <w:rPr>
                <w:rFonts w:ascii="Times New Roman" w:eastAsia="Times New Roman" w:hAnsi="Times New Roman"/>
                <w:b/>
                <w:sz w:val="24"/>
                <w:szCs w:val="24"/>
              </w:rPr>
            </w:pPr>
          </w:p>
        </w:tc>
        <w:tc>
          <w:tcPr>
            <w:tcW w:w="1064" w:type="dxa"/>
          </w:tcPr>
          <w:p w:rsidR="001E1DF1" w:rsidRDefault="001E1DF1">
            <w:pPr>
              <w:spacing w:after="0"/>
              <w:jc w:val="both"/>
              <w:rPr>
                <w:rFonts w:ascii="Times New Roman" w:eastAsia="Times New Roman" w:hAnsi="Times New Roman"/>
                <w:sz w:val="28"/>
                <w:szCs w:val="28"/>
              </w:rPr>
            </w:pPr>
          </w:p>
        </w:tc>
        <w:tc>
          <w:tcPr>
            <w:tcW w:w="3472" w:type="dxa"/>
          </w:tcPr>
          <w:p w:rsidR="001E1DF1" w:rsidRDefault="001E1DF1">
            <w:pPr>
              <w:spacing w:after="0"/>
              <w:jc w:val="both"/>
              <w:rPr>
                <w:rFonts w:ascii="Times New Roman" w:eastAsia="Times New Roman" w:hAnsi="Times New Roman"/>
                <w:sz w:val="28"/>
                <w:szCs w:val="28"/>
              </w:rPr>
            </w:pPr>
          </w:p>
        </w:tc>
      </w:tr>
      <w:tr w:rsidR="001E1DF1" w:rsidTr="001E1DF1">
        <w:trPr>
          <w:trHeight w:val="499"/>
        </w:trPr>
        <w:tc>
          <w:tcPr>
            <w:tcW w:w="4820" w:type="dxa"/>
          </w:tcPr>
          <w:p w:rsidR="001E1DF1" w:rsidRDefault="001E1DF1">
            <w:pPr>
              <w:spacing w:after="0"/>
              <w:jc w:val="center"/>
              <w:rPr>
                <w:rFonts w:ascii="Times New Roman" w:eastAsia="Times New Roman" w:hAnsi="Times New Roman"/>
                <w:sz w:val="28"/>
                <w:szCs w:val="28"/>
              </w:rPr>
            </w:pPr>
          </w:p>
        </w:tc>
        <w:tc>
          <w:tcPr>
            <w:tcW w:w="1064" w:type="dxa"/>
          </w:tcPr>
          <w:p w:rsidR="001E1DF1" w:rsidRDefault="001E1DF1">
            <w:pPr>
              <w:spacing w:after="0"/>
              <w:jc w:val="both"/>
              <w:rPr>
                <w:rFonts w:ascii="Times New Roman" w:eastAsia="Times New Roman" w:hAnsi="Times New Roman"/>
                <w:sz w:val="28"/>
                <w:szCs w:val="28"/>
              </w:rPr>
            </w:pPr>
          </w:p>
        </w:tc>
        <w:tc>
          <w:tcPr>
            <w:tcW w:w="3472" w:type="dxa"/>
          </w:tcPr>
          <w:p w:rsidR="001E1DF1" w:rsidRDefault="001E1DF1">
            <w:pPr>
              <w:spacing w:after="0"/>
              <w:jc w:val="both"/>
              <w:rPr>
                <w:rFonts w:ascii="Times New Roman" w:eastAsia="Times New Roman" w:hAnsi="Times New Roman"/>
                <w:sz w:val="28"/>
                <w:szCs w:val="28"/>
                <w:lang w:val="en-US"/>
              </w:rPr>
            </w:pPr>
          </w:p>
        </w:tc>
      </w:tr>
      <w:tr w:rsidR="001E1DF1" w:rsidTr="001E1DF1">
        <w:tc>
          <w:tcPr>
            <w:tcW w:w="4820" w:type="dxa"/>
          </w:tcPr>
          <w:p w:rsidR="001E1DF1" w:rsidRDefault="001E1DF1">
            <w:pPr>
              <w:spacing w:after="0"/>
              <w:jc w:val="center"/>
              <w:rPr>
                <w:rFonts w:ascii="Times New Roman" w:eastAsia="Times New Roman" w:hAnsi="Times New Roman"/>
                <w:sz w:val="28"/>
                <w:szCs w:val="28"/>
                <w:lang w:val="en-US"/>
              </w:rPr>
            </w:pPr>
          </w:p>
        </w:tc>
        <w:tc>
          <w:tcPr>
            <w:tcW w:w="1064" w:type="dxa"/>
          </w:tcPr>
          <w:p w:rsidR="001E1DF1" w:rsidRDefault="001E1DF1">
            <w:pPr>
              <w:spacing w:after="0"/>
              <w:jc w:val="both"/>
              <w:rPr>
                <w:rFonts w:ascii="Times New Roman" w:eastAsia="Times New Roman" w:hAnsi="Times New Roman"/>
                <w:sz w:val="28"/>
                <w:szCs w:val="28"/>
                <w:lang w:val="en-US"/>
              </w:rPr>
            </w:pPr>
          </w:p>
        </w:tc>
        <w:tc>
          <w:tcPr>
            <w:tcW w:w="3472" w:type="dxa"/>
          </w:tcPr>
          <w:p w:rsidR="001E1DF1" w:rsidRDefault="001E1DF1">
            <w:pPr>
              <w:spacing w:after="0"/>
              <w:jc w:val="both"/>
              <w:rPr>
                <w:rFonts w:ascii="Times New Roman" w:eastAsia="Times New Roman" w:hAnsi="Times New Roman"/>
                <w:sz w:val="28"/>
                <w:szCs w:val="28"/>
                <w:lang w:val="en-US"/>
              </w:rPr>
            </w:pPr>
          </w:p>
        </w:tc>
      </w:tr>
      <w:tr w:rsidR="001E1DF1" w:rsidTr="001E1DF1">
        <w:tc>
          <w:tcPr>
            <w:tcW w:w="4820" w:type="dxa"/>
          </w:tcPr>
          <w:p w:rsidR="001E1DF1" w:rsidRDefault="001E1DF1">
            <w:pPr>
              <w:spacing w:after="0"/>
              <w:jc w:val="center"/>
              <w:rPr>
                <w:rFonts w:ascii="Times New Roman" w:eastAsia="Times New Roman" w:hAnsi="Times New Roman"/>
                <w:b/>
                <w:sz w:val="28"/>
                <w:szCs w:val="28"/>
              </w:rPr>
            </w:pPr>
          </w:p>
        </w:tc>
        <w:tc>
          <w:tcPr>
            <w:tcW w:w="1064" w:type="dxa"/>
          </w:tcPr>
          <w:p w:rsidR="001E1DF1" w:rsidRDefault="001E1DF1">
            <w:pPr>
              <w:spacing w:after="0"/>
              <w:jc w:val="both"/>
              <w:rPr>
                <w:rFonts w:ascii="Times New Roman" w:eastAsia="Times New Roman" w:hAnsi="Times New Roman"/>
                <w:sz w:val="28"/>
                <w:szCs w:val="28"/>
              </w:rPr>
            </w:pPr>
          </w:p>
        </w:tc>
        <w:tc>
          <w:tcPr>
            <w:tcW w:w="3472" w:type="dxa"/>
          </w:tcPr>
          <w:p w:rsidR="001E1DF1" w:rsidRDefault="001E1DF1">
            <w:pPr>
              <w:spacing w:after="0"/>
              <w:jc w:val="both"/>
              <w:rPr>
                <w:rFonts w:ascii="Times New Roman" w:eastAsia="Times New Roman" w:hAnsi="Times New Roman"/>
                <w:sz w:val="28"/>
                <w:szCs w:val="28"/>
              </w:rPr>
            </w:pPr>
          </w:p>
        </w:tc>
      </w:tr>
      <w:tr w:rsidR="001E1DF1" w:rsidTr="001E1DF1">
        <w:tc>
          <w:tcPr>
            <w:tcW w:w="4820" w:type="dxa"/>
          </w:tcPr>
          <w:p w:rsidR="001E1DF1" w:rsidRDefault="001E1DF1">
            <w:pPr>
              <w:spacing w:after="0"/>
              <w:jc w:val="center"/>
              <w:rPr>
                <w:rFonts w:ascii="Times New Roman" w:eastAsia="Times New Roman" w:hAnsi="Times New Roman"/>
                <w:sz w:val="28"/>
                <w:szCs w:val="28"/>
              </w:rPr>
            </w:pPr>
          </w:p>
        </w:tc>
        <w:tc>
          <w:tcPr>
            <w:tcW w:w="1064" w:type="dxa"/>
          </w:tcPr>
          <w:p w:rsidR="001E1DF1" w:rsidRDefault="001E1DF1">
            <w:pPr>
              <w:spacing w:after="0"/>
              <w:jc w:val="both"/>
              <w:rPr>
                <w:rFonts w:ascii="Times New Roman" w:eastAsia="Times New Roman" w:hAnsi="Times New Roman"/>
                <w:b/>
                <w:sz w:val="28"/>
                <w:szCs w:val="28"/>
              </w:rPr>
            </w:pPr>
          </w:p>
        </w:tc>
        <w:tc>
          <w:tcPr>
            <w:tcW w:w="3472" w:type="dxa"/>
          </w:tcPr>
          <w:p w:rsidR="001E1DF1" w:rsidRDefault="001E1DF1">
            <w:pPr>
              <w:spacing w:after="0"/>
              <w:jc w:val="both"/>
              <w:rPr>
                <w:rFonts w:ascii="Times New Roman" w:eastAsia="Times New Roman" w:hAnsi="Times New Roman"/>
                <w:sz w:val="28"/>
                <w:szCs w:val="28"/>
              </w:rPr>
            </w:pPr>
          </w:p>
        </w:tc>
      </w:tr>
    </w:tbl>
    <w:p w:rsidR="001E1DF1" w:rsidRDefault="00FD5997" w:rsidP="001E1DF1">
      <w:pPr>
        <w:spacing w:after="0"/>
        <w:rPr>
          <w:rFonts w:ascii="Calibri" w:eastAsia="Times New Roman" w:hAnsi="Calibri"/>
          <w:b/>
          <w:sz w:val="24"/>
        </w:rPr>
      </w:pPr>
      <w:r w:rsidRPr="00FD5997">
        <w:rPr>
          <w:rFonts w:ascii="Calibri" w:eastAsia="Times New Roman" w:hAnsi="Calibri"/>
        </w:rPr>
        <w:pict>
          <v:line id="Прямая соединительная линия 26" o:spid="_x0000_s1039" style="position:absolute;z-index:251662848;visibility:visible;mso-position-horizontal-relative:text;mso-position-vertical-relative:text" from="176.05pt,11.6pt" to="197.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" o:allowincell="f"/>
        </w:pict>
      </w:r>
      <w:r w:rsidRPr="00FD5997">
        <w:rPr>
          <w:rFonts w:ascii="Calibri" w:eastAsia="Times New Roman" w:hAnsi="Calibri"/>
        </w:rPr>
        <w:pict>
          <v:line id="Прямая соединительная линия 25" o:spid="_x0000_s1040" style="position:absolute;z-index:251663872;visibility:visible;mso-position-horizontal-relative:text;mso-position-vertical-relative:text" from="197.4pt,12.45pt" to="197.4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" o:allowincell="f"/>
        </w:pict>
      </w:r>
      <w:r w:rsidRPr="00FD5997">
        <w:rPr>
          <w:rFonts w:ascii="Calibri" w:eastAsia="Times New Roman" w:hAnsi="Calibri"/>
        </w:rPr>
        <w:pict>
          <v:line id="Прямая соединительная линия 24" o:spid="_x0000_s1042" style="position:absolute;z-index:251664896;visibility:visible;mso-position-horizontal-relative:text;mso-position-vertical-relative:text" from="21.7pt,12.45pt" to="21.7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" o:allowincell="f"/>
        </w:pict>
      </w:r>
      <w:r w:rsidRPr="00FD5997">
        <w:rPr>
          <w:rFonts w:ascii="Calibri" w:eastAsia="Times New Roman" w:hAnsi="Calibri"/>
        </w:rPr>
        <w:pict>
          <v:line id="Прямая соединительная линия 23" o:spid="_x0000_s1041" style="position:absolute;z-index:251665920;visibility:visible;mso-position-horizontal-relative:text;mso-position-vertical-relative:text" from="21.75pt,12.45pt" to="43.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" o:allowincell="f"/>
        </w:pict>
      </w:r>
    </w:p>
    <w:tbl>
      <w:tblPr>
        <w:tblW w:w="0" w:type="auto"/>
        <w:tblInd w:w="608" w:type="dxa"/>
        <w:tblBorders>
          <w:insideH w:val="single" w:sz="4" w:space="0" w:color="auto"/>
          <w:insideV w:val="single" w:sz="4" w:space="0" w:color="auto"/>
        </w:tblBorders>
        <w:tblLook w:val="04A0"/>
      </w:tblPr>
      <w:tblGrid>
        <w:gridCol w:w="3186"/>
      </w:tblGrid>
      <w:tr w:rsidR="001E1DF1" w:rsidTr="001E1DF1">
        <w:trPr>
          <w:trHeight w:val="647"/>
        </w:trPr>
        <w:tc>
          <w:tcPr>
            <w:tcW w:w="3186" w:type="dxa"/>
            <w:hideMark/>
          </w:tcPr>
          <w:p w:rsidR="001E1DF1" w:rsidRDefault="001E1DF1">
            <w:pPr>
              <w:rPr>
                <w:rFonts w:ascii="Times New Roman" w:eastAsia="Times New Roman" w:hAnsi="Times New Roman"/>
                <w:sz w:val="28"/>
                <w:szCs w:val="28"/>
              </w:rPr>
            </w:pPr>
            <w:r>
              <w:rPr>
                <w:rFonts w:ascii="Times New Roman" w:hAnsi="Times New Roman"/>
                <w:sz w:val="28"/>
                <w:szCs w:val="28"/>
              </w:rPr>
              <w:t>Уведомление об отказе</w:t>
            </w:r>
          </w:p>
        </w:tc>
      </w:tr>
    </w:tbl>
    <w:p w:rsidR="001E1DF1" w:rsidRDefault="001E1DF1" w:rsidP="001E1DF1">
      <w:pPr>
        <w:pStyle w:val="ConsPlusNonformat"/>
      </w:pPr>
    </w:p>
    <w:p w:rsidR="001E1DF1" w:rsidRDefault="001E1DF1" w:rsidP="001E1DF1">
      <w:pPr>
        <w:pStyle w:val="ConsPlusNonformat"/>
        <w:jc w:val="center"/>
        <w:rPr>
          <w:rFonts w:ascii="Times New Roman" w:hAnsi="Times New Roman" w:cs="Times New Roman"/>
          <w:sz w:val="28"/>
          <w:szCs w:val="28"/>
        </w:rPr>
      </w:pPr>
      <w:r>
        <w:rPr>
          <w:rFonts w:ascii="Times New Roman" w:hAnsi="Times New Roman" w:cs="Times New Roman"/>
          <w:sz w:val="28"/>
          <w:szCs w:val="28"/>
        </w:rPr>
        <w:t>Уважаемый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_____________________!</w:t>
      </w:r>
    </w:p>
    <w:p w:rsidR="001E1DF1" w:rsidRDefault="001E1DF1" w:rsidP="001E1DF1">
      <w:pPr>
        <w:pStyle w:val="ConsPlusNonformat"/>
        <w:rPr>
          <w:rFonts w:ascii="Times New Roman" w:hAnsi="Times New Roman" w:cs="Times New Roman"/>
          <w:sz w:val="28"/>
          <w:szCs w:val="28"/>
        </w:rPr>
      </w:pPr>
    </w:p>
    <w:p w:rsidR="001E1DF1" w:rsidRDefault="001E1DF1" w:rsidP="001E1DF1">
      <w:pPr>
        <w:spacing w:after="0" w:line="240" w:lineRule="auto"/>
        <w:ind w:firstLine="709"/>
        <w:jc w:val="both"/>
        <w:rPr>
          <w:rFonts w:ascii="Times New Roman" w:hAnsi="Times New Roman" w:cs="Times New Roman"/>
          <w:color w:val="000000"/>
          <w:sz w:val="24"/>
          <w:szCs w:val="24"/>
        </w:rPr>
      </w:pPr>
      <w:r>
        <w:rPr>
          <w:rFonts w:ascii="Times New Roman" w:hAnsi="Times New Roman"/>
          <w:sz w:val="24"/>
          <w:szCs w:val="24"/>
          <w:u w:val="single"/>
        </w:rPr>
        <w:t>Отдел</w:t>
      </w:r>
      <w:r>
        <w:rPr>
          <w:rFonts w:ascii="Times New Roman" w:hAnsi="Times New Roman"/>
          <w:sz w:val="24"/>
          <w:szCs w:val="24"/>
        </w:rPr>
        <w:t xml:space="preserve"> уведомляет Вас об отказе в осуществлении компенсационной выплаты </w:t>
      </w:r>
      <w:r>
        <w:rPr>
          <w:rFonts w:ascii="Times New Roman" w:hAnsi="Times New Roman"/>
          <w:color w:val="000000"/>
          <w:sz w:val="24"/>
          <w:szCs w:val="24"/>
        </w:rPr>
        <w:t>за присмотр и уход за детьми ______________________________</w:t>
      </w:r>
    </w:p>
    <w:p w:rsidR="001E1DF1" w:rsidRDefault="001E1DF1" w:rsidP="001E1DF1">
      <w:pPr>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                                                                        (ФИО ребенка)</w:t>
      </w:r>
    </w:p>
    <w:p w:rsidR="001E1DF1" w:rsidRDefault="001E1DF1" w:rsidP="001E1DF1">
      <w:pPr>
        <w:spacing w:after="0" w:line="240" w:lineRule="auto"/>
        <w:jc w:val="both"/>
        <w:rPr>
          <w:rFonts w:ascii="Calibri" w:hAnsi="Calibri"/>
          <w:sz w:val="24"/>
          <w:szCs w:val="24"/>
        </w:rPr>
      </w:pPr>
      <w:r>
        <w:rPr>
          <w:rFonts w:ascii="Times New Roman" w:hAnsi="Times New Roman"/>
          <w:color w:val="000000"/>
          <w:sz w:val="24"/>
          <w:szCs w:val="24"/>
        </w:rPr>
        <w:t xml:space="preserve">в муниципальном бюджетном (автономном) образовательном (общеобразовательном) учреждении №______  </w:t>
      </w:r>
      <w:r>
        <w:rPr>
          <w:rFonts w:ascii="Times New Roman" w:hAnsi="Times New Roman"/>
          <w:color w:val="000000"/>
          <w:sz w:val="24"/>
          <w:szCs w:val="24"/>
          <w:u w:val="single"/>
        </w:rPr>
        <w:t>Грязинского муниципального района</w:t>
      </w:r>
      <w:r>
        <w:rPr>
          <w:rFonts w:ascii="Times New Roman" w:hAnsi="Times New Roman"/>
          <w:color w:val="000000"/>
          <w:sz w:val="24"/>
          <w:szCs w:val="24"/>
        </w:rPr>
        <w:t>.</w:t>
      </w:r>
    </w:p>
    <w:p w:rsidR="001E1DF1" w:rsidRDefault="001E1DF1" w:rsidP="001E1DF1">
      <w:pPr>
        <w:pStyle w:val="ConsPlusNonformat"/>
        <w:rPr>
          <w:rFonts w:ascii="Times New Roman" w:hAnsi="Times New Roman" w:cs="Times New Roman"/>
          <w:sz w:val="28"/>
          <w:szCs w:val="28"/>
        </w:rPr>
      </w:pPr>
    </w:p>
    <w:p w:rsidR="001E1DF1" w:rsidRDefault="001E1DF1" w:rsidP="001E1DF1">
      <w:pPr>
        <w:pStyle w:val="ConsPlusNonformat"/>
        <w:rPr>
          <w:rFonts w:ascii="Times New Roman" w:hAnsi="Times New Roman" w:cs="Times New Roman"/>
          <w:sz w:val="28"/>
          <w:szCs w:val="28"/>
        </w:rPr>
      </w:pPr>
    </w:p>
    <w:p w:rsidR="001E1DF1" w:rsidRDefault="001E1DF1" w:rsidP="001E1DF1">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w:t>
      </w:r>
      <w:r>
        <w:rPr>
          <w:rFonts w:ascii="Times New Roman" w:hAnsi="Times New Roman"/>
          <w:sz w:val="28"/>
          <w:szCs w:val="28"/>
          <w:u w:val="single"/>
        </w:rPr>
        <w:t>Отдела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w:t>
      </w:r>
    </w:p>
    <w:p w:rsidR="001E1DF1" w:rsidRDefault="001E1DF1" w:rsidP="001E1DF1">
      <w:pPr>
        <w:pStyle w:val="ConsPlusNonformat"/>
        <w:rPr>
          <w:rFonts w:ascii="Times New Roman" w:hAnsi="Times New Roman" w:cs="Times New Roman"/>
          <w:sz w:val="28"/>
          <w:szCs w:val="28"/>
        </w:rPr>
      </w:pPr>
    </w:p>
    <w:p w:rsidR="001E1DF1" w:rsidRDefault="001E1DF1" w:rsidP="001E1DF1">
      <w:pPr>
        <w:pStyle w:val="ConsPlusNonformat"/>
        <w:rPr>
          <w:rFonts w:ascii="Times New Roman" w:hAnsi="Times New Roman" w:cs="Times New Roman"/>
          <w:sz w:val="28"/>
          <w:szCs w:val="28"/>
        </w:rPr>
      </w:pPr>
    </w:p>
    <w:p w:rsidR="001E1DF1" w:rsidRDefault="001E1DF1" w:rsidP="001E1DF1">
      <w:pPr>
        <w:pStyle w:val="ConsPlusNonformat"/>
        <w:rPr>
          <w:rFonts w:ascii="Times New Roman" w:hAnsi="Times New Roman" w:cs="Times New Roman"/>
          <w:sz w:val="28"/>
          <w:szCs w:val="28"/>
        </w:rPr>
      </w:pPr>
    </w:p>
    <w:p w:rsidR="001E1DF1" w:rsidRDefault="001E1DF1" w:rsidP="001E1DF1">
      <w:pPr>
        <w:pStyle w:val="ConsPlusNonformat"/>
        <w:rPr>
          <w:rFonts w:ascii="Times New Roman" w:hAnsi="Times New Roman" w:cs="Times New Roman"/>
          <w:sz w:val="28"/>
          <w:szCs w:val="28"/>
        </w:rPr>
      </w:pPr>
    </w:p>
    <w:p w:rsidR="001E1DF1" w:rsidRDefault="001E1DF1" w:rsidP="001E1DF1">
      <w:pPr>
        <w:pStyle w:val="ConsPlusNonformat"/>
        <w:rPr>
          <w:rFonts w:ascii="Times New Roman" w:hAnsi="Times New Roman" w:cs="Times New Roman"/>
          <w:sz w:val="28"/>
          <w:szCs w:val="28"/>
        </w:rPr>
      </w:pPr>
    </w:p>
    <w:p w:rsidR="001E1DF1" w:rsidRDefault="001E1DF1" w:rsidP="001E1DF1">
      <w:pPr>
        <w:pStyle w:val="ConsPlusNonformat"/>
        <w:rPr>
          <w:rFonts w:ascii="Times New Roman" w:hAnsi="Times New Roman" w:cs="Times New Roman"/>
          <w:sz w:val="28"/>
          <w:szCs w:val="28"/>
        </w:rPr>
      </w:pPr>
    </w:p>
    <w:p w:rsidR="001E1DF1" w:rsidRDefault="001E1DF1" w:rsidP="001E1DF1">
      <w:pPr>
        <w:pStyle w:val="ConsPlusNonformat"/>
        <w:rPr>
          <w:rFonts w:ascii="Times New Roman" w:hAnsi="Times New Roman" w:cs="Times New Roman"/>
          <w:sz w:val="28"/>
          <w:szCs w:val="28"/>
        </w:rPr>
      </w:pPr>
    </w:p>
    <w:p w:rsidR="001E1DF1" w:rsidRDefault="001E1DF1" w:rsidP="001E1DF1">
      <w:pPr>
        <w:pStyle w:val="ConsPlusNonformat"/>
      </w:pPr>
    </w:p>
    <w:p w:rsidR="001E1DF1" w:rsidRDefault="001E1DF1"/>
    <w:sectPr w:rsidR="001E1DF1" w:rsidSect="00850197">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86C0E"/>
    <w:multiLevelType w:val="hybridMultilevel"/>
    <w:tmpl w:val="63F406B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87B0588"/>
    <w:multiLevelType w:val="multilevel"/>
    <w:tmpl w:val="D46AA294"/>
    <w:lvl w:ilvl="0">
      <w:start w:val="1"/>
      <w:numFmt w:val="decimal"/>
      <w:lvlText w:val="%1."/>
      <w:lvlJc w:val="left"/>
      <w:pPr>
        <w:ind w:left="450" w:hanging="450"/>
      </w:pPr>
      <w:rPr>
        <w:rFonts w:cs="Times New Roman"/>
      </w:rPr>
    </w:lvl>
    <w:lvl w:ilvl="1">
      <w:start w:val="1"/>
      <w:numFmt w:val="decimal"/>
      <w:lvlText w:val="%1.%2."/>
      <w:lvlJc w:val="left"/>
      <w:pPr>
        <w:ind w:left="1260" w:hanging="720"/>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700" w:hanging="108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5040" w:hanging="180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480" w:hanging="216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31BF5"/>
    <w:rsid w:val="001E1DF1"/>
    <w:rsid w:val="00474F19"/>
    <w:rsid w:val="00631BF5"/>
    <w:rsid w:val="00850197"/>
    <w:rsid w:val="00B02127"/>
    <w:rsid w:val="00D60655"/>
    <w:rsid w:val="00E73D13"/>
    <w:rsid w:val="00FD5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F19"/>
  </w:style>
  <w:style w:type="paragraph" w:styleId="1">
    <w:name w:val="heading 1"/>
    <w:basedOn w:val="a"/>
    <w:next w:val="a"/>
    <w:link w:val="10"/>
    <w:qFormat/>
    <w:rsid w:val="001E1DF1"/>
    <w:pPr>
      <w:keepNext/>
      <w:spacing w:after="0" w:line="240" w:lineRule="auto"/>
      <w:jc w:val="center"/>
      <w:outlineLvl w:val="0"/>
    </w:pPr>
    <w:rPr>
      <w:rFonts w:ascii="Times New Roman" w:eastAsia="Times New Roman" w:hAnsi="Times New Roman" w:cs="Arial"/>
      <w:sz w:val="28"/>
      <w:szCs w:val="24"/>
      <w:lang w:eastAsia="ru-RU"/>
    </w:rPr>
  </w:style>
  <w:style w:type="paragraph" w:styleId="2">
    <w:name w:val="heading 2"/>
    <w:basedOn w:val="a"/>
    <w:next w:val="a"/>
    <w:link w:val="20"/>
    <w:semiHidden/>
    <w:unhideWhenUsed/>
    <w:qFormat/>
    <w:rsid w:val="001E1DF1"/>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semiHidden/>
    <w:unhideWhenUsed/>
    <w:qFormat/>
    <w:rsid w:val="001E1DF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semiHidden/>
    <w:unhideWhenUsed/>
    <w:qFormat/>
    <w:rsid w:val="001E1DF1"/>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semiHidden/>
    <w:unhideWhenUsed/>
    <w:qFormat/>
    <w:rsid w:val="001E1DF1"/>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DF1"/>
    <w:rPr>
      <w:rFonts w:ascii="Times New Roman" w:eastAsia="Times New Roman" w:hAnsi="Times New Roman" w:cs="Arial"/>
      <w:sz w:val="28"/>
      <w:szCs w:val="24"/>
      <w:lang w:eastAsia="ru-RU"/>
    </w:rPr>
  </w:style>
  <w:style w:type="character" w:customStyle="1" w:styleId="20">
    <w:name w:val="Заголовок 2 Знак"/>
    <w:basedOn w:val="a0"/>
    <w:link w:val="2"/>
    <w:semiHidden/>
    <w:rsid w:val="001E1DF1"/>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1E1DF1"/>
    <w:rPr>
      <w:rFonts w:ascii="Cambria" w:eastAsia="Times New Roman" w:hAnsi="Cambria" w:cs="Times New Roman"/>
      <w:b/>
      <w:bCs/>
      <w:color w:val="4F81BD"/>
    </w:rPr>
  </w:style>
  <w:style w:type="character" w:customStyle="1" w:styleId="40">
    <w:name w:val="Заголовок 4 Знак"/>
    <w:basedOn w:val="a0"/>
    <w:link w:val="4"/>
    <w:semiHidden/>
    <w:rsid w:val="001E1DF1"/>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semiHidden/>
    <w:rsid w:val="001E1DF1"/>
    <w:rPr>
      <w:rFonts w:ascii="Cambria" w:eastAsia="Times New Roman" w:hAnsi="Cambria" w:cs="Times New Roman"/>
      <w:color w:val="243F60"/>
    </w:rPr>
  </w:style>
  <w:style w:type="character" w:styleId="a3">
    <w:name w:val="Hyperlink"/>
    <w:semiHidden/>
    <w:unhideWhenUsed/>
    <w:rsid w:val="001E1DF1"/>
    <w:rPr>
      <w:rFonts w:ascii="Times New Roman" w:hAnsi="Times New Roman" w:cs="Times New Roman" w:hint="default"/>
      <w:color w:val="0000FF"/>
      <w:u w:val="single"/>
    </w:rPr>
  </w:style>
  <w:style w:type="character" w:styleId="a4">
    <w:name w:val="FollowedHyperlink"/>
    <w:basedOn w:val="a0"/>
    <w:uiPriority w:val="99"/>
    <w:semiHidden/>
    <w:unhideWhenUsed/>
    <w:rsid w:val="001E1DF1"/>
    <w:rPr>
      <w:color w:val="800080" w:themeColor="followedHyperlink"/>
      <w:u w:val="single"/>
    </w:rPr>
  </w:style>
  <w:style w:type="paragraph" w:styleId="a5">
    <w:name w:val="header"/>
    <w:basedOn w:val="a"/>
    <w:link w:val="a6"/>
    <w:unhideWhenUsed/>
    <w:rsid w:val="001E1DF1"/>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rsid w:val="001E1DF1"/>
    <w:rPr>
      <w:rFonts w:ascii="Calibri" w:eastAsia="Times New Roman" w:hAnsi="Calibri" w:cs="Times New Roman"/>
    </w:rPr>
  </w:style>
  <w:style w:type="paragraph" w:styleId="a7">
    <w:name w:val="footer"/>
    <w:basedOn w:val="a"/>
    <w:link w:val="a8"/>
    <w:semiHidden/>
    <w:unhideWhenUsed/>
    <w:rsid w:val="001E1DF1"/>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semiHidden/>
    <w:rsid w:val="001E1DF1"/>
    <w:rPr>
      <w:rFonts w:ascii="Calibri" w:eastAsia="Times New Roman" w:hAnsi="Calibri" w:cs="Times New Roman"/>
    </w:rPr>
  </w:style>
  <w:style w:type="paragraph" w:styleId="21">
    <w:name w:val="Body Text 2"/>
    <w:basedOn w:val="a"/>
    <w:link w:val="22"/>
    <w:semiHidden/>
    <w:unhideWhenUsed/>
    <w:rsid w:val="001E1DF1"/>
    <w:pPr>
      <w:spacing w:after="0" w:line="240" w:lineRule="auto"/>
      <w:jc w:val="both"/>
    </w:pPr>
    <w:rPr>
      <w:rFonts w:ascii="Times New Roman" w:eastAsia="Calibri" w:hAnsi="Times New Roman" w:cs="Times New Roman"/>
      <w:sz w:val="28"/>
      <w:szCs w:val="24"/>
      <w:lang w:eastAsia="ru-RU"/>
    </w:rPr>
  </w:style>
  <w:style w:type="character" w:customStyle="1" w:styleId="22">
    <w:name w:val="Основной текст 2 Знак"/>
    <w:basedOn w:val="a0"/>
    <w:link w:val="21"/>
    <w:semiHidden/>
    <w:rsid w:val="001E1DF1"/>
    <w:rPr>
      <w:rFonts w:ascii="Times New Roman" w:eastAsia="Calibri" w:hAnsi="Times New Roman" w:cs="Times New Roman"/>
      <w:sz w:val="28"/>
      <w:szCs w:val="24"/>
      <w:lang w:eastAsia="ru-RU"/>
    </w:rPr>
  </w:style>
  <w:style w:type="paragraph" w:styleId="31">
    <w:name w:val="Body Text 3"/>
    <w:basedOn w:val="a"/>
    <w:link w:val="32"/>
    <w:semiHidden/>
    <w:unhideWhenUsed/>
    <w:rsid w:val="001E1DF1"/>
    <w:pPr>
      <w:spacing w:after="120"/>
    </w:pPr>
    <w:rPr>
      <w:rFonts w:ascii="Calibri" w:eastAsia="Times New Roman" w:hAnsi="Calibri" w:cs="Times New Roman"/>
      <w:sz w:val="16"/>
      <w:szCs w:val="16"/>
    </w:rPr>
  </w:style>
  <w:style w:type="character" w:customStyle="1" w:styleId="32">
    <w:name w:val="Основной текст 3 Знак"/>
    <w:basedOn w:val="a0"/>
    <w:link w:val="31"/>
    <w:semiHidden/>
    <w:rsid w:val="001E1DF1"/>
    <w:rPr>
      <w:rFonts w:ascii="Calibri" w:eastAsia="Times New Roman" w:hAnsi="Calibri" w:cs="Times New Roman"/>
      <w:sz w:val="16"/>
      <w:szCs w:val="16"/>
    </w:rPr>
  </w:style>
  <w:style w:type="paragraph" w:styleId="a9">
    <w:name w:val="Balloon Text"/>
    <w:basedOn w:val="a"/>
    <w:link w:val="aa"/>
    <w:semiHidden/>
    <w:unhideWhenUsed/>
    <w:rsid w:val="001E1DF1"/>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semiHidden/>
    <w:rsid w:val="001E1DF1"/>
    <w:rPr>
      <w:rFonts w:ascii="Tahoma" w:eastAsia="Times New Roman" w:hAnsi="Tahoma" w:cs="Tahoma"/>
      <w:sz w:val="16"/>
      <w:szCs w:val="16"/>
    </w:rPr>
  </w:style>
  <w:style w:type="paragraph" w:customStyle="1" w:styleId="ConsPlusNonformat">
    <w:name w:val="ConsPlusNonformat"/>
    <w:rsid w:val="001E1DF1"/>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1E1DF1"/>
    <w:pPr>
      <w:autoSpaceDE w:val="0"/>
      <w:autoSpaceDN w:val="0"/>
      <w:adjustRightInd w:val="0"/>
      <w:spacing w:after="0" w:line="240" w:lineRule="auto"/>
    </w:pPr>
    <w:rPr>
      <w:rFonts w:ascii="Arial" w:eastAsia="Times New Roman" w:hAnsi="Arial" w:cs="Arial"/>
      <w:sz w:val="20"/>
      <w:szCs w:val="20"/>
    </w:rPr>
  </w:style>
  <w:style w:type="paragraph" w:customStyle="1" w:styleId="ab">
    <w:name w:val="Таблицы (моноширинный)"/>
    <w:basedOn w:val="a"/>
    <w:next w:val="a"/>
    <w:rsid w:val="001E1DF1"/>
    <w:pPr>
      <w:autoSpaceDE w:val="0"/>
      <w:autoSpaceDN w:val="0"/>
      <w:adjustRightInd w:val="0"/>
      <w:spacing w:after="0" w:line="240" w:lineRule="auto"/>
      <w:jc w:val="both"/>
    </w:pPr>
    <w:rPr>
      <w:rFonts w:ascii="Courier New" w:eastAsia="Times New Roman" w:hAnsi="Courier New" w:cs="Courier New"/>
    </w:rPr>
  </w:style>
  <w:style w:type="paragraph" w:customStyle="1" w:styleId="11">
    <w:name w:val="Абзац списка1"/>
    <w:basedOn w:val="a"/>
    <w:rsid w:val="001E1DF1"/>
    <w:pPr>
      <w:ind w:left="720"/>
      <w:contextualSpacing/>
    </w:pPr>
    <w:rPr>
      <w:rFonts w:ascii="Calibri" w:eastAsia="Times New Roman" w:hAnsi="Calibri" w:cs="Times New Roman"/>
    </w:rPr>
  </w:style>
  <w:style w:type="paragraph" w:customStyle="1" w:styleId="ConsPlusTitle">
    <w:name w:val="ConsPlusTitle"/>
    <w:rsid w:val="001E1DF1"/>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3">
    <w:name w:val="Знак Знак2 Знак Знак"/>
    <w:basedOn w:val="a"/>
    <w:rsid w:val="001E1DF1"/>
    <w:pPr>
      <w:spacing w:after="160" w:line="240" w:lineRule="exact"/>
    </w:pPr>
    <w:rPr>
      <w:rFonts w:ascii="Verdana" w:eastAsia="Calibri" w:hAnsi="Verdana" w:cs="Verdana"/>
      <w:sz w:val="20"/>
      <w:szCs w:val="20"/>
      <w:lang w:val="en-US"/>
    </w:rPr>
  </w:style>
  <w:style w:type="paragraph" w:customStyle="1" w:styleId="33">
    <w:name w:val="Знак Знак3"/>
    <w:basedOn w:val="a"/>
    <w:rsid w:val="001E1DF1"/>
    <w:pPr>
      <w:spacing w:after="160" w:line="240" w:lineRule="exact"/>
    </w:pPr>
    <w:rPr>
      <w:rFonts w:ascii="Verdana" w:eastAsia="Calibri" w:hAnsi="Verdana" w:cs="Verdana"/>
      <w:sz w:val="20"/>
      <w:szCs w:val="20"/>
      <w:lang w:val="en-US"/>
    </w:rPr>
  </w:style>
  <w:style w:type="character" w:styleId="ac">
    <w:name w:val="page number"/>
    <w:semiHidden/>
    <w:unhideWhenUsed/>
    <w:rsid w:val="001E1DF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202292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0B389911FD07BA68A63870250E3027BB13EAD73F80BC76E91BC11B55C7ADC2F0D125D12137F10c0s3F" TargetMode="External"/><Relationship Id="rId18" Type="http://schemas.openxmlformats.org/officeDocument/2006/relationships/hyperlink" Target="file:///D:\&#1057;%20&#1088;&#1072;&#1073;&#1086;&#1095;&#1077;&#1075;&#1086;%20&#1089;&#1090;&#1086;&#1083;&#1072;\&#1055;&#1088;&#1080;&#1082;&#1072;&#1079;&#1099;%20&#1080;%20&#1088;&#1072;&#1089;&#1087;&#1086;&#1088;&#1103;&#1078;&#1077;&#1085;&#1080;&#1103;%20&#1074;&#1099;&#1096;&#1077;%20&#1089;&#1090;&#1086;&#1103;&#1097;&#1080;&#1093;%20&#1086;&#1088;&#1075;&#1072;&#1085;&#1080;&#1079;&#1072;&#1094;&#1080;&#1081;\&#1040;&#1044;&#1052;&#1048;&#1053;&#1048;&#1057;&#1058;&#1056;&#1040;&#1062;&#1048;&#1071;\&#1040;&#1056;%20&#1082;&#1086;&#1084;&#1087;&#1077;&#1085;&#1089;&#1072;&#1094;&#1080;&#1086;&#1085;&#1085;&#1099;&#1077;%20&#1074;&#1099;&#1087;&#1083;&#1072;&#1090;&#1099;_&#1058;&#1080;&#1087;&#1086;&#1074;&#1086;&#1081;-&#1048;&#1058;&#1054;&#1043;%202015.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gu.admlr.lipetsk.ru/" TargetMode="External"/><Relationship Id="rId12" Type="http://schemas.openxmlformats.org/officeDocument/2006/relationships/hyperlink" Target="consultantplus://offline/ref=B0B389911FD07BA68A638714538F5E74B031FB77F40FCC3AC8E34AE80B73D6784A5D04505772170Bc1s2F" TargetMode="External"/><Relationship Id="rId17" Type="http://schemas.openxmlformats.org/officeDocument/2006/relationships/hyperlink" Target="consultantplus://offline/ref=DE29A7FF81F8427A53974CAEE9F1E931C2A6B200CB6BCA5CBDEB258129190A5166294B5D8F4B20768595E9GBy9L" TargetMode="External"/><Relationship Id="rId2" Type="http://schemas.openxmlformats.org/officeDocument/2006/relationships/styles" Target="styles.xml"/><Relationship Id="rId16" Type="http://schemas.openxmlformats.org/officeDocument/2006/relationships/hyperlink" Target="consultantplus://offline/ref=B0B389911FD07BA68A638714538F5E74B031FB77F40FCC3AC8E34AE80B73D6784A5D0455c5s4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ono1@griazy.lipetsk.ru" TargetMode="External"/><Relationship Id="rId11" Type="http://schemas.openxmlformats.org/officeDocument/2006/relationships/hyperlink" Target="consultantplus://offline/ref=B0B389911FD07BA68A638714538F5E74B33DF47BF65E9B3899B644cEsDF" TargetMode="External"/><Relationship Id="rId5" Type="http://schemas.openxmlformats.org/officeDocument/2006/relationships/image" Target="media/image1.jpeg"/><Relationship Id="rId15" Type="http://schemas.openxmlformats.org/officeDocument/2006/relationships/hyperlink" Target="consultantplus://offline/ref=DE29A7FF81F8427A53974CAEE9F1E931C2A6B200CB6BCA5CBDEB258129190A5166294B5D8F4B20768595E9GBy9L" TargetMode="External"/><Relationship Id="rId10" Type="http://schemas.openxmlformats.org/officeDocument/2006/relationships/hyperlink" Target="consultantplus://offline/ref=B0B389911FD07BA68A63870250E3027BB13EAD73F90BC56894BC11B55C7ADC2F0D125D12137F16021675D0c5s4F" TargetMode="External"/><Relationship Id="rId19" Type="http://schemas.openxmlformats.org/officeDocument/2006/relationships/hyperlink" Target="file:///D:\&#1057;%20&#1088;&#1072;&#1073;&#1086;&#1095;&#1077;&#1075;&#1086;%20&#1089;&#1090;&#1086;&#1083;&#1072;\&#1055;&#1088;&#1080;&#1082;&#1072;&#1079;&#1099;%20&#1080;%20&#1088;&#1072;&#1089;&#1087;&#1086;&#1088;&#1103;&#1078;&#1077;&#1085;&#1080;&#1103;%20&#1074;&#1099;&#1096;&#1077;%20&#1089;&#1090;&#1086;&#1103;&#1097;&#1080;&#1093;%20&#1086;&#1088;&#1075;&#1072;&#1085;&#1080;&#1079;&#1072;&#1094;&#1080;&#1081;\&#1040;&#1044;&#1052;&#1048;&#1053;&#1048;&#1057;&#1058;&#1056;&#1040;&#1062;&#1048;&#1071;\&#1040;&#1056;%20&#1082;&#1086;&#1084;&#1087;&#1077;&#1085;&#1089;&#1072;&#1094;&#1080;&#1086;&#1085;&#1085;&#1099;&#1077;%20&#1074;&#1099;&#1087;&#1083;&#1072;&#1090;&#1099;_&#1058;&#1080;&#1087;&#1086;&#1074;&#1086;&#1081;-&#1048;&#1058;&#1054;&#1043;%202015.doc" TargetMode="External"/><Relationship Id="rId4" Type="http://schemas.openxmlformats.org/officeDocument/2006/relationships/webSettings" Target="webSettings.xml"/><Relationship Id="rId9" Type="http://schemas.openxmlformats.org/officeDocument/2006/relationships/hyperlink" Target="consultantplus://offline/ref=665AA7DB79BFA42FCCFCA1FB6B94C068BDBB64FFA0F408FC8031D1703BE43926E6837028A0E587EA6B8C1972a2H" TargetMode="External"/><Relationship Id="rId14" Type="http://schemas.openxmlformats.org/officeDocument/2006/relationships/hyperlink" Target="file:///D:\&#1057;%20&#1088;&#1072;&#1073;&#1086;&#1095;&#1077;&#1075;&#1086;%20&#1089;&#1090;&#1086;&#1083;&#1072;\&#1055;&#1088;&#1080;&#1082;&#1072;&#1079;&#1099;%20&#1080;%20&#1088;&#1072;&#1089;&#1087;&#1086;&#1088;&#1103;&#1078;&#1077;&#1085;&#1080;&#1103;%20&#1074;&#1099;&#1096;&#1077;%20&#1089;&#1090;&#1086;&#1103;&#1097;&#1080;&#1093;%20&#1086;&#1088;&#1075;&#1072;&#1085;&#1080;&#1079;&#1072;&#1094;&#1080;&#1081;\&#1040;&#1044;&#1052;&#1048;&#1053;&#1048;&#1057;&#1058;&#1056;&#1040;&#1062;&#1048;&#1071;\&#1040;&#1056;%20&#1082;&#1086;&#1084;&#1087;&#1077;&#1085;&#1089;&#1072;&#1094;&#1080;&#1086;&#1085;&#1085;&#1099;&#1077;%20&#1074;&#1099;&#1087;&#1083;&#1072;&#1090;&#1099;_&#1058;&#1080;&#1087;&#1086;&#1074;&#1086;&#1081;-&#1048;&#1058;&#1054;&#1043;%2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8195</Words>
  <Characters>46715</Characters>
  <Application>Microsoft Office Word</Application>
  <DocSecurity>0</DocSecurity>
  <Lines>389</Lines>
  <Paragraphs>109</Paragraphs>
  <ScaleCrop>false</ScaleCrop>
  <Company/>
  <LinksUpToDate>false</LinksUpToDate>
  <CharactersWithSpaces>54801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 С Рябинка</dc:creator>
  <cp:lastModifiedBy>Microsoft Office</cp:lastModifiedBy>
  <cp:revision>6</cp:revision>
  <dcterms:created xsi:type="dcterms:W3CDTF">2015-12-23T14:27:00Z</dcterms:created>
  <dcterms:modified xsi:type="dcterms:W3CDTF">2015-12-28T07:44:00Z</dcterms:modified>
</cp:coreProperties>
</file>